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223F5656" w14:textId="0AEADF4A" w:rsidR="00EE34D6" w:rsidRPr="00247803" w:rsidRDefault="00C10A9D" w:rsidP="00247803">
      <w:pPr>
        <w:jc w:val="center"/>
        <w:rPr>
          <w:rFonts w:ascii="Tahoma" w:hAnsi="Tahoma" w:cs="Tahoma"/>
          <w:bCs/>
        </w:rPr>
      </w:pPr>
      <w:r w:rsidRPr="00247803">
        <w:rPr>
          <w:b/>
          <w:smallCaps/>
          <w:color w:val="000000"/>
          <w:sz w:val="60"/>
          <w:szCs w:val="60"/>
        </w:rPr>
        <w:t xml:space="preserve">PROCUREMENT OF </w:t>
      </w:r>
      <w:r>
        <w:rPr>
          <w:b/>
          <w:smallCaps/>
          <w:color w:val="000000"/>
          <w:sz w:val="60"/>
          <w:szCs w:val="60"/>
        </w:rPr>
        <w:t xml:space="preserve">UNIVERSAL TESTING MACHINE </w:t>
      </w:r>
      <w:r w:rsidRPr="00247803">
        <w:rPr>
          <w:b/>
          <w:smallCaps/>
          <w:color w:val="000000"/>
          <w:sz w:val="60"/>
          <w:szCs w:val="60"/>
        </w:rPr>
        <w:t xml:space="preserve">FOR THE </w:t>
      </w:r>
      <w:r>
        <w:rPr>
          <w:b/>
          <w:smallCaps/>
          <w:color w:val="000000"/>
          <w:sz w:val="60"/>
          <w:szCs w:val="60"/>
        </w:rPr>
        <w:t>USE OF QUALITY ASSURANCE AND HYDROLOGY</w:t>
      </w:r>
      <w:r w:rsidRPr="00247803">
        <w:rPr>
          <w:b/>
          <w:smallCaps/>
          <w:color w:val="000000"/>
          <w:sz w:val="60"/>
          <w:szCs w:val="60"/>
        </w:rPr>
        <w:t xml:space="preserve"> DIVISION, DPWH REGIONAL OFFICE IX, VETERANS AVENUE EXTENSION, TETUAN, ZAMBOANGA CITY</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76A96DCA" w14:textId="09ED3157" w:rsidR="002A14D9" w:rsidRDefault="00247803" w:rsidP="002A14D9">
      <w:pPr>
        <w:jc w:val="center"/>
        <w:rPr>
          <w:b/>
          <w:sz w:val="32"/>
          <w:szCs w:val="32"/>
        </w:rPr>
      </w:pPr>
      <w:r>
        <w:rPr>
          <w:b/>
          <w:sz w:val="32"/>
          <w:szCs w:val="32"/>
        </w:rPr>
        <w:t>November</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6E81084F" w14:textId="63455A63" w:rsidR="00FD2651" w:rsidRDefault="0043613A" w:rsidP="002A14D9">
      <w:pPr>
        <w:jc w:val="center"/>
        <w:rPr>
          <w:b/>
          <w:sz w:val="44"/>
          <w:szCs w:val="44"/>
        </w:rPr>
      </w:pPr>
      <w:r w:rsidRPr="006073D7">
        <w:rPr>
          <w:b/>
          <w:sz w:val="44"/>
          <w:szCs w:val="44"/>
        </w:rPr>
        <w:t>Preface</w:t>
      </w:r>
    </w:p>
    <w:p w14:paraId="43531AEC" w14:textId="77777777" w:rsidR="00C10A9D" w:rsidRDefault="00C10A9D" w:rsidP="002A14D9">
      <w:pPr>
        <w:jc w:val="center"/>
        <w:rPr>
          <w:b/>
          <w:sz w:val="44"/>
          <w:szCs w:val="44"/>
        </w:rPr>
      </w:pPr>
    </w:p>
    <w:p w14:paraId="3E177709" w14:textId="77777777" w:rsidR="00C10A9D" w:rsidRDefault="00C10A9D" w:rsidP="002A14D9">
      <w:pPr>
        <w:jc w:val="center"/>
        <w:rPr>
          <w:b/>
          <w:sz w:val="44"/>
          <w:szCs w:val="44"/>
        </w:rPr>
      </w:pPr>
    </w:p>
    <w:p w14:paraId="6577EC56" w14:textId="77777777" w:rsidR="00C10A9D" w:rsidRDefault="00C10A9D" w:rsidP="002A14D9">
      <w:pPr>
        <w:jc w:val="center"/>
        <w:rPr>
          <w:b/>
          <w:sz w:val="44"/>
          <w:szCs w:val="44"/>
        </w:rPr>
      </w:pPr>
    </w:p>
    <w:p w14:paraId="6CB47BBC" w14:textId="77777777" w:rsidR="00247803" w:rsidRPr="002A14D9" w:rsidRDefault="00247803" w:rsidP="002A14D9">
      <w:pPr>
        <w:jc w:val="center"/>
        <w:rPr>
          <w:b/>
          <w:sz w:val="32"/>
          <w:szCs w:val="32"/>
        </w:rPr>
      </w:pP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w:t>
      </w:r>
      <w:r w:rsidRPr="006073D7">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36D2275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4</w:t>
            </w:r>
            <w:r w:rsidR="00FA08A0" w:rsidRPr="00F841B0">
              <w:rPr>
                <w:b/>
                <w:bCs/>
                <w:noProof/>
                <w:webHidden/>
                <w:sz w:val="28"/>
                <w:szCs w:val="28"/>
              </w:rPr>
              <w:fldChar w:fldCharType="end"/>
            </w:r>
          </w:hyperlink>
        </w:p>
        <w:p w14:paraId="57F76956" w14:textId="24CB703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7</w:t>
            </w:r>
            <w:r w:rsidR="00FA08A0" w:rsidRPr="00F841B0">
              <w:rPr>
                <w:b/>
                <w:bCs/>
                <w:noProof/>
                <w:webHidden/>
                <w:sz w:val="28"/>
                <w:szCs w:val="28"/>
              </w:rPr>
              <w:fldChar w:fldCharType="end"/>
            </w:r>
          </w:hyperlink>
        </w:p>
        <w:p w14:paraId="4990F5C9" w14:textId="438917C6"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10</w:t>
            </w:r>
            <w:r w:rsidR="00FA08A0" w:rsidRPr="00F841B0">
              <w:rPr>
                <w:b/>
                <w:bCs/>
                <w:noProof/>
                <w:webHidden/>
                <w:sz w:val="28"/>
                <w:szCs w:val="28"/>
              </w:rPr>
              <w:fldChar w:fldCharType="end"/>
            </w:r>
          </w:hyperlink>
        </w:p>
        <w:p w14:paraId="59320F49" w14:textId="2EFE76F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7081599B" w14:textId="45A827DA"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2D577357" w14:textId="2DC1FCF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0EF096F7" w14:textId="638C62D1"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284455">
              <w:rPr>
                <w:noProof/>
                <w:webHidden/>
              </w:rPr>
              <w:t>12</w:t>
            </w:r>
            <w:r w:rsidR="00FA08A0">
              <w:rPr>
                <w:noProof/>
                <w:webHidden/>
              </w:rPr>
              <w:fldChar w:fldCharType="end"/>
            </w:r>
          </w:hyperlink>
        </w:p>
        <w:p w14:paraId="3EDC4AB6" w14:textId="76192BA1"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284455">
              <w:rPr>
                <w:noProof/>
                <w:webHidden/>
              </w:rPr>
              <w:t>12</w:t>
            </w:r>
            <w:r w:rsidR="00FA08A0">
              <w:rPr>
                <w:noProof/>
                <w:webHidden/>
              </w:rPr>
              <w:fldChar w:fldCharType="end"/>
            </w:r>
          </w:hyperlink>
        </w:p>
        <w:p w14:paraId="242AFED0" w14:textId="5B171B61"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284455">
              <w:rPr>
                <w:noProof/>
                <w:webHidden/>
              </w:rPr>
              <w:t>13</w:t>
            </w:r>
            <w:r w:rsidR="00FA08A0">
              <w:rPr>
                <w:noProof/>
                <w:webHidden/>
              </w:rPr>
              <w:fldChar w:fldCharType="end"/>
            </w:r>
          </w:hyperlink>
        </w:p>
        <w:p w14:paraId="207E2B1C" w14:textId="3DED5942"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284455">
              <w:rPr>
                <w:noProof/>
                <w:webHidden/>
              </w:rPr>
              <w:t>13</w:t>
            </w:r>
            <w:r w:rsidR="00FA08A0">
              <w:rPr>
                <w:noProof/>
                <w:webHidden/>
              </w:rPr>
              <w:fldChar w:fldCharType="end"/>
            </w:r>
          </w:hyperlink>
        </w:p>
        <w:p w14:paraId="234897D5" w14:textId="1133E8A1"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32F584DF" w14:textId="5D74674D"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0FF72539" w14:textId="3FDE3D0C"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175BB6C1" w14:textId="57720A9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347EC2AF" w14:textId="3A0AAD5E"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284455">
              <w:rPr>
                <w:noProof/>
                <w:webHidden/>
              </w:rPr>
              <w:t>15</w:t>
            </w:r>
            <w:r w:rsidR="00FA08A0">
              <w:rPr>
                <w:noProof/>
                <w:webHidden/>
              </w:rPr>
              <w:fldChar w:fldCharType="end"/>
            </w:r>
          </w:hyperlink>
        </w:p>
        <w:p w14:paraId="7DFF92BB" w14:textId="78825B3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284455">
              <w:rPr>
                <w:noProof/>
                <w:webHidden/>
              </w:rPr>
              <w:t>16</w:t>
            </w:r>
            <w:r w:rsidR="00FA08A0">
              <w:rPr>
                <w:noProof/>
                <w:webHidden/>
              </w:rPr>
              <w:fldChar w:fldCharType="end"/>
            </w:r>
          </w:hyperlink>
        </w:p>
        <w:p w14:paraId="50AD03FF" w14:textId="057D7B97"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284455">
              <w:rPr>
                <w:noProof/>
                <w:webHidden/>
              </w:rPr>
              <w:t>16</w:t>
            </w:r>
            <w:r w:rsidR="00FA08A0">
              <w:rPr>
                <w:noProof/>
                <w:webHidden/>
              </w:rPr>
              <w:fldChar w:fldCharType="end"/>
            </w:r>
          </w:hyperlink>
        </w:p>
        <w:p w14:paraId="187F356A" w14:textId="6C8DD321"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6330ECF0" w14:textId="7370CEF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66FE8D53" w14:textId="080505AC"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4E8096B2" w14:textId="6C2D953B"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362219EF" w14:textId="712B3DF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284455">
              <w:rPr>
                <w:noProof/>
                <w:webHidden/>
              </w:rPr>
              <w:t>18</w:t>
            </w:r>
            <w:r w:rsidR="00FA08A0">
              <w:rPr>
                <w:noProof/>
                <w:webHidden/>
              </w:rPr>
              <w:fldChar w:fldCharType="end"/>
            </w:r>
          </w:hyperlink>
        </w:p>
        <w:p w14:paraId="5549B58C" w14:textId="602F33C8"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284455">
              <w:rPr>
                <w:noProof/>
                <w:webHidden/>
              </w:rPr>
              <w:t>18</w:t>
            </w:r>
            <w:r w:rsidR="00FA08A0">
              <w:rPr>
                <w:noProof/>
                <w:webHidden/>
              </w:rPr>
              <w:fldChar w:fldCharType="end"/>
            </w:r>
          </w:hyperlink>
        </w:p>
        <w:p w14:paraId="07C69FE4" w14:textId="3FD24BD6"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284455">
              <w:rPr>
                <w:noProof/>
                <w:webHidden/>
              </w:rPr>
              <w:t>19</w:t>
            </w:r>
            <w:r w:rsidR="00FA08A0">
              <w:rPr>
                <w:noProof/>
                <w:webHidden/>
              </w:rPr>
              <w:fldChar w:fldCharType="end"/>
            </w:r>
          </w:hyperlink>
        </w:p>
        <w:p w14:paraId="69F0B41C" w14:textId="750C67B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21</w:t>
            </w:r>
            <w:r w:rsidR="00FA08A0" w:rsidRPr="00F841B0">
              <w:rPr>
                <w:b/>
                <w:bCs/>
                <w:noProof/>
                <w:webHidden/>
                <w:sz w:val="28"/>
                <w:szCs w:val="28"/>
              </w:rPr>
              <w:fldChar w:fldCharType="end"/>
            </w:r>
          </w:hyperlink>
        </w:p>
        <w:p w14:paraId="523A7E8C" w14:textId="06242D8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23</w:t>
            </w:r>
            <w:r w:rsidR="00FA08A0" w:rsidRPr="00F841B0">
              <w:rPr>
                <w:b/>
                <w:bCs/>
                <w:noProof/>
                <w:webHidden/>
                <w:sz w:val="28"/>
                <w:szCs w:val="28"/>
              </w:rPr>
              <w:fldChar w:fldCharType="end"/>
            </w:r>
          </w:hyperlink>
        </w:p>
        <w:p w14:paraId="29159BAD" w14:textId="58C2854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3D01F505" w14:textId="4F0B3C7A"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0F218B00" w14:textId="31D1C07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14DE2BBC" w14:textId="55ABAB2D"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2A408FA2" w14:textId="6E774D5E"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09D30682" w14:textId="39CB57B0"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7FAD55BB" w14:textId="31BD3F3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26</w:t>
            </w:r>
            <w:r w:rsidR="00FA08A0" w:rsidRPr="00F841B0">
              <w:rPr>
                <w:b/>
                <w:bCs/>
                <w:noProof/>
                <w:webHidden/>
                <w:sz w:val="28"/>
                <w:szCs w:val="28"/>
              </w:rPr>
              <w:fldChar w:fldCharType="end"/>
            </w:r>
          </w:hyperlink>
        </w:p>
        <w:p w14:paraId="37BEE317" w14:textId="037476F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31</w:t>
            </w:r>
            <w:r w:rsidR="00FA08A0" w:rsidRPr="00F841B0">
              <w:rPr>
                <w:b/>
                <w:bCs/>
                <w:noProof/>
                <w:webHidden/>
                <w:sz w:val="28"/>
                <w:szCs w:val="28"/>
              </w:rPr>
              <w:fldChar w:fldCharType="end"/>
            </w:r>
          </w:hyperlink>
        </w:p>
        <w:p w14:paraId="311AC272" w14:textId="42010A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36</w:t>
            </w:r>
            <w:r w:rsidR="00FA08A0" w:rsidRPr="00F841B0">
              <w:rPr>
                <w:b/>
                <w:bCs/>
                <w:noProof/>
                <w:webHidden/>
                <w:sz w:val="28"/>
                <w:szCs w:val="28"/>
              </w:rPr>
              <w:fldChar w:fldCharType="end"/>
            </w:r>
          </w:hyperlink>
        </w:p>
        <w:p w14:paraId="6AA26820" w14:textId="53C0749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41</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1672E0" w:rsidRDefault="0043613A" w:rsidP="00526007">
      <w:pPr>
        <w:tabs>
          <w:tab w:val="center" w:pos="4680"/>
        </w:tabs>
        <w:ind w:right="29"/>
        <w:jc w:val="center"/>
        <w:rPr>
          <w:rFonts w:ascii="Times" w:eastAsia="Times" w:hAnsi="Times" w:cs="Times"/>
          <w:b/>
          <w:smallCaps/>
          <w:sz w:val="28"/>
          <w:szCs w:val="28"/>
        </w:rPr>
      </w:pPr>
      <w:r w:rsidRPr="001672E0">
        <w:rPr>
          <w:rFonts w:ascii="Times" w:eastAsia="Times" w:hAnsi="Times" w:cs="Times"/>
          <w:b/>
          <w:smallCaps/>
          <w:sz w:val="28"/>
          <w:szCs w:val="28"/>
        </w:rPr>
        <w:t xml:space="preserve">Invitation to Bid for </w:t>
      </w:r>
    </w:p>
    <w:p w14:paraId="4F47D54B" w14:textId="0FDE7528" w:rsidR="00FD2651" w:rsidRPr="001672E0" w:rsidRDefault="00C10A9D" w:rsidP="00AD6FFC">
      <w:pPr>
        <w:jc w:val="center"/>
        <w:rPr>
          <w:b/>
          <w:bCs/>
          <w:sz w:val="22"/>
          <w:szCs w:val="22"/>
        </w:rPr>
      </w:pPr>
      <w:r w:rsidRPr="00C10A9D">
        <w:rPr>
          <w:b/>
          <w:smallCaps/>
          <w:color w:val="000000"/>
          <w:sz w:val="28"/>
          <w:szCs w:val="28"/>
        </w:rPr>
        <w:t>PROCUREMENT OF UNIVERSAL TESTING MACHINE FOR THE USE OF QUALITY ASSURANCE AND HYDROLOGY DIVISION, DPWH REGIONAL OFFICE IX, VETERANS AVENUE EXTENSION, TETUAN, ZAMBOANGA CITY</w:t>
      </w:r>
    </w:p>
    <w:p w14:paraId="11CE7F82" w14:textId="77777777" w:rsidR="00FD2651" w:rsidRPr="001672E0" w:rsidRDefault="00FD2651" w:rsidP="00A92C0A">
      <w:pPr>
        <w:ind w:right="389"/>
        <w:jc w:val="center"/>
        <w:rPr>
          <w:b/>
          <w:sz w:val="22"/>
          <w:szCs w:val="22"/>
        </w:rPr>
      </w:pPr>
    </w:p>
    <w:p w14:paraId="39FE48DD" w14:textId="77777777" w:rsidR="00FD2651" w:rsidRPr="001672E0" w:rsidRDefault="00FD2651" w:rsidP="00A92C0A">
      <w:pPr>
        <w:ind w:right="389"/>
        <w:rPr>
          <w:sz w:val="22"/>
          <w:szCs w:val="22"/>
        </w:rPr>
      </w:pPr>
    </w:p>
    <w:p w14:paraId="6B3E0752" w14:textId="72F91E95" w:rsidR="00FD2651" w:rsidRPr="001672E0" w:rsidRDefault="0043613A" w:rsidP="000D1C48">
      <w:pPr>
        <w:pStyle w:val="ListParagraph"/>
        <w:numPr>
          <w:ilvl w:val="0"/>
          <w:numId w:val="41"/>
        </w:numPr>
        <w:ind w:right="29"/>
        <w:rPr>
          <w:sz w:val="22"/>
          <w:szCs w:val="22"/>
        </w:rPr>
      </w:pPr>
      <w:r w:rsidRPr="001672E0">
        <w:rPr>
          <w:sz w:val="22"/>
          <w:szCs w:val="22"/>
        </w:rPr>
        <w:t xml:space="preserve">The </w:t>
      </w:r>
      <w:r w:rsidR="002008C9" w:rsidRPr="001672E0">
        <w:rPr>
          <w:i/>
          <w:sz w:val="22"/>
          <w:szCs w:val="22"/>
        </w:rPr>
        <w:t>Department of Public Works and Highways Regional Office IX, Veterans Avenue Extension, Tetuan, Zamboanga City</w:t>
      </w:r>
      <w:r w:rsidRPr="001672E0">
        <w:rPr>
          <w:sz w:val="22"/>
          <w:szCs w:val="22"/>
        </w:rPr>
        <w:t xml:space="preserve">, through the </w:t>
      </w:r>
      <w:r w:rsidR="000D1C48" w:rsidRPr="001672E0">
        <w:rPr>
          <w:i/>
          <w:sz w:val="22"/>
          <w:szCs w:val="22"/>
        </w:rPr>
        <w:t>GOP CY 202</w:t>
      </w:r>
      <w:r w:rsidR="00627A9B" w:rsidRPr="001672E0">
        <w:rPr>
          <w:i/>
          <w:sz w:val="22"/>
          <w:szCs w:val="22"/>
        </w:rPr>
        <w:t>4</w:t>
      </w:r>
      <w:r w:rsidRPr="001672E0">
        <w:rPr>
          <w:i/>
          <w:sz w:val="22"/>
          <w:szCs w:val="22"/>
        </w:rPr>
        <w:t xml:space="preserve"> </w:t>
      </w:r>
      <w:r w:rsidRPr="001672E0">
        <w:rPr>
          <w:sz w:val="22"/>
          <w:szCs w:val="22"/>
        </w:rPr>
        <w:t xml:space="preserve">intends to apply the sum of </w:t>
      </w:r>
      <w:r w:rsidR="000D1C48" w:rsidRPr="001672E0">
        <w:rPr>
          <w:i/>
          <w:sz w:val="22"/>
          <w:szCs w:val="22"/>
        </w:rPr>
        <w:t>Php</w:t>
      </w:r>
      <w:r w:rsidR="00C10A9D">
        <w:rPr>
          <w:i/>
          <w:sz w:val="22"/>
          <w:szCs w:val="22"/>
        </w:rPr>
        <w:t>2</w:t>
      </w:r>
      <w:r w:rsidR="003A6B53" w:rsidRPr="001672E0">
        <w:rPr>
          <w:i/>
          <w:sz w:val="22"/>
          <w:szCs w:val="22"/>
        </w:rPr>
        <w:t>,</w:t>
      </w:r>
      <w:r w:rsidR="00C10A9D">
        <w:rPr>
          <w:i/>
          <w:sz w:val="22"/>
          <w:szCs w:val="22"/>
        </w:rPr>
        <w:t>848</w:t>
      </w:r>
      <w:r w:rsidR="00C100F5" w:rsidRPr="001672E0">
        <w:rPr>
          <w:i/>
          <w:sz w:val="22"/>
          <w:szCs w:val="22"/>
        </w:rPr>
        <w:t>,</w:t>
      </w:r>
      <w:r w:rsidR="00C10A9D">
        <w:rPr>
          <w:i/>
          <w:sz w:val="22"/>
          <w:szCs w:val="22"/>
        </w:rPr>
        <w:t>500</w:t>
      </w:r>
      <w:r w:rsidR="00C100F5" w:rsidRPr="001672E0">
        <w:rPr>
          <w:i/>
          <w:sz w:val="22"/>
          <w:szCs w:val="22"/>
        </w:rPr>
        <w:t>.</w:t>
      </w:r>
      <w:r w:rsidR="002B7845" w:rsidRPr="001672E0">
        <w:rPr>
          <w:i/>
          <w:sz w:val="22"/>
          <w:szCs w:val="22"/>
        </w:rPr>
        <w:t>00</w:t>
      </w:r>
      <w:r w:rsidR="006E7548" w:rsidRPr="001672E0">
        <w:rPr>
          <w:i/>
          <w:sz w:val="22"/>
          <w:szCs w:val="22"/>
        </w:rPr>
        <w:t xml:space="preserve"> </w:t>
      </w:r>
      <w:r w:rsidRPr="001672E0">
        <w:rPr>
          <w:sz w:val="22"/>
          <w:szCs w:val="22"/>
        </w:rPr>
        <w:t xml:space="preserve">being the ABC to payments under the contract for </w:t>
      </w:r>
      <w:r w:rsidR="000D1C48" w:rsidRPr="001672E0">
        <w:rPr>
          <w:i/>
          <w:sz w:val="22"/>
          <w:szCs w:val="22"/>
        </w:rPr>
        <w:t>2</w:t>
      </w:r>
      <w:r w:rsidR="00627A9B" w:rsidRPr="001672E0">
        <w:rPr>
          <w:i/>
          <w:sz w:val="22"/>
          <w:szCs w:val="22"/>
        </w:rPr>
        <w:t>4</w:t>
      </w:r>
      <w:r w:rsidR="000D1C48" w:rsidRPr="001672E0">
        <w:rPr>
          <w:i/>
          <w:sz w:val="22"/>
          <w:szCs w:val="22"/>
        </w:rPr>
        <w:t>GJ000</w:t>
      </w:r>
      <w:r w:rsidR="00C10A9D">
        <w:rPr>
          <w:i/>
          <w:sz w:val="22"/>
          <w:szCs w:val="22"/>
        </w:rPr>
        <w:t>20</w:t>
      </w:r>
      <w:r w:rsidR="00AD6FFC" w:rsidRPr="001672E0">
        <w:rPr>
          <w:i/>
          <w:sz w:val="22"/>
          <w:szCs w:val="22"/>
        </w:rPr>
        <w:t xml:space="preserve"> – </w:t>
      </w:r>
      <w:r w:rsidR="00247803" w:rsidRPr="001672E0">
        <w:rPr>
          <w:i/>
          <w:iCs/>
          <w:sz w:val="22"/>
          <w:szCs w:val="22"/>
        </w:rPr>
        <w:t xml:space="preserve">Procurement of </w:t>
      </w:r>
      <w:r w:rsidR="00C10A9D">
        <w:rPr>
          <w:i/>
          <w:iCs/>
          <w:sz w:val="22"/>
          <w:szCs w:val="22"/>
        </w:rPr>
        <w:t>Universal Testing Machine for the use of Quality Assurance and Hydrology</w:t>
      </w:r>
      <w:r w:rsidR="00247803" w:rsidRPr="001672E0">
        <w:rPr>
          <w:i/>
          <w:iCs/>
          <w:sz w:val="22"/>
          <w:szCs w:val="22"/>
        </w:rPr>
        <w:t xml:space="preserve"> Division, DPWH Regional Office IX, Veterans Avenue Extension, Tetuan, Zamboanga City</w:t>
      </w:r>
      <w:r w:rsidRPr="001672E0">
        <w:rPr>
          <w:sz w:val="22"/>
          <w:szCs w:val="22"/>
        </w:rPr>
        <w:t>.  Bids received in excess of the ABC shall be automatically rejected at bid opening.</w:t>
      </w:r>
    </w:p>
    <w:p w14:paraId="45ABC81B" w14:textId="77777777" w:rsidR="00FD2651" w:rsidRPr="001672E0" w:rsidRDefault="00FD2651" w:rsidP="00F841B0">
      <w:pPr>
        <w:ind w:left="720" w:right="29"/>
        <w:rPr>
          <w:sz w:val="22"/>
          <w:szCs w:val="22"/>
        </w:rPr>
      </w:pPr>
    </w:p>
    <w:p w14:paraId="6A287C43" w14:textId="451AA399" w:rsidR="00FD2651" w:rsidRPr="001672E0" w:rsidRDefault="0043613A" w:rsidP="000D1C48">
      <w:pPr>
        <w:pStyle w:val="ListParagraph"/>
        <w:numPr>
          <w:ilvl w:val="0"/>
          <w:numId w:val="41"/>
        </w:numPr>
        <w:ind w:right="29"/>
        <w:rPr>
          <w:sz w:val="22"/>
          <w:szCs w:val="22"/>
        </w:rPr>
      </w:pPr>
      <w:r w:rsidRPr="001672E0">
        <w:rPr>
          <w:sz w:val="22"/>
          <w:szCs w:val="22"/>
        </w:rPr>
        <w:t xml:space="preserve">The </w:t>
      </w:r>
      <w:r w:rsidR="000D1C48" w:rsidRPr="001672E0">
        <w:rPr>
          <w:i/>
          <w:sz w:val="22"/>
          <w:szCs w:val="22"/>
        </w:rPr>
        <w:t>Department of Public Works and Highways Regional Office IX, Veterans Avenue Extension, Tetuan, Zamboanga City</w:t>
      </w:r>
      <w:r w:rsidRPr="001672E0">
        <w:rPr>
          <w:sz w:val="22"/>
          <w:szCs w:val="22"/>
        </w:rPr>
        <w:t xml:space="preserve"> now invites bids for the above Procurement Project.</w:t>
      </w:r>
      <w:r w:rsidR="00A45ECF" w:rsidRPr="001672E0">
        <w:rPr>
          <w:sz w:val="22"/>
          <w:szCs w:val="22"/>
        </w:rPr>
        <w:t xml:space="preserve"> </w:t>
      </w:r>
      <w:r w:rsidR="007F41D0" w:rsidRPr="001672E0">
        <w:rPr>
          <w:sz w:val="22"/>
          <w:szCs w:val="22"/>
        </w:rPr>
        <w:t xml:space="preserve">Delivery of the Goods is required by </w:t>
      </w:r>
      <w:r w:rsidR="00C10A9D">
        <w:rPr>
          <w:sz w:val="22"/>
          <w:szCs w:val="22"/>
        </w:rPr>
        <w:t>3</w:t>
      </w:r>
      <w:r w:rsidR="00EE34D6" w:rsidRPr="001672E0">
        <w:rPr>
          <w:sz w:val="22"/>
          <w:szCs w:val="22"/>
        </w:rPr>
        <w:t>0</w:t>
      </w:r>
      <w:r w:rsidR="007F41D0" w:rsidRPr="001672E0">
        <w:rPr>
          <w:sz w:val="22"/>
          <w:szCs w:val="22"/>
        </w:rPr>
        <w:t xml:space="preserve"> Calendar Days</w:t>
      </w:r>
      <w:r w:rsidRPr="001672E0">
        <w:rPr>
          <w:sz w:val="22"/>
          <w:szCs w:val="22"/>
        </w:rPr>
        <w:t xml:space="preserve">.  Bidders should have completed, within </w:t>
      </w:r>
      <w:r w:rsidR="00AC1221" w:rsidRPr="001672E0">
        <w:rPr>
          <w:b/>
          <w:i/>
          <w:sz w:val="22"/>
          <w:szCs w:val="22"/>
        </w:rPr>
        <w:t>3 years</w:t>
      </w:r>
      <w:r w:rsidRPr="001672E0">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Pr="001672E0" w:rsidRDefault="00C37639" w:rsidP="00C37639">
      <w:pPr>
        <w:pStyle w:val="ListParagraph"/>
        <w:rPr>
          <w:sz w:val="22"/>
          <w:szCs w:val="22"/>
        </w:rPr>
      </w:pPr>
    </w:p>
    <w:p w14:paraId="1D495B94" w14:textId="77777777" w:rsidR="00FD2651" w:rsidRPr="001672E0" w:rsidRDefault="0043613A" w:rsidP="000D1C48">
      <w:pPr>
        <w:pStyle w:val="ListParagraph"/>
        <w:numPr>
          <w:ilvl w:val="0"/>
          <w:numId w:val="41"/>
        </w:numPr>
        <w:ind w:right="29"/>
        <w:rPr>
          <w:sz w:val="22"/>
          <w:szCs w:val="22"/>
        </w:rPr>
      </w:pPr>
      <w:r w:rsidRPr="001672E0">
        <w:rPr>
          <w:sz w:val="22"/>
          <w:szCs w:val="22"/>
        </w:rPr>
        <w:t>Bidding will be conducted through open competitive bidding procedures using a non-discretionary “</w:t>
      </w:r>
      <w:r w:rsidRPr="001672E0">
        <w:rPr>
          <w:i/>
          <w:sz w:val="22"/>
          <w:szCs w:val="22"/>
        </w:rPr>
        <w:t>pass/fail</w:t>
      </w:r>
      <w:r w:rsidRPr="001672E0">
        <w:rPr>
          <w:sz w:val="22"/>
          <w:szCs w:val="22"/>
        </w:rPr>
        <w:t>” criterion as specified in the 2016 revised Implementing Rules and Regulations (IRR) of Republic Act (RA) No. 9184.</w:t>
      </w:r>
    </w:p>
    <w:p w14:paraId="224B00CD" w14:textId="77777777" w:rsidR="00FD2651" w:rsidRPr="001672E0" w:rsidRDefault="00FD2651" w:rsidP="00F841B0">
      <w:pPr>
        <w:ind w:left="720" w:right="29"/>
        <w:rPr>
          <w:b/>
          <w:i/>
          <w:sz w:val="22"/>
          <w:szCs w:val="22"/>
        </w:rPr>
      </w:pPr>
    </w:p>
    <w:p w14:paraId="326A8F9E" w14:textId="77777777" w:rsidR="00FD2651" w:rsidRPr="001672E0" w:rsidRDefault="0043613A" w:rsidP="00F841B0">
      <w:pPr>
        <w:numPr>
          <w:ilvl w:val="0"/>
          <w:numId w:val="7"/>
        </w:numPr>
        <w:pBdr>
          <w:top w:val="nil"/>
          <w:left w:val="nil"/>
          <w:bottom w:val="nil"/>
          <w:right w:val="nil"/>
          <w:between w:val="nil"/>
        </w:pBdr>
        <w:tabs>
          <w:tab w:val="left" w:pos="1080"/>
        </w:tabs>
        <w:ind w:left="1080" w:right="29"/>
        <w:rPr>
          <w:color w:val="000000"/>
          <w:sz w:val="22"/>
          <w:szCs w:val="22"/>
        </w:rPr>
      </w:pPr>
      <w:r w:rsidRPr="001672E0">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1672E0" w:rsidRDefault="00FD2651" w:rsidP="00F841B0">
      <w:pPr>
        <w:ind w:left="720" w:right="29" w:hanging="720"/>
        <w:rPr>
          <w:sz w:val="22"/>
          <w:szCs w:val="22"/>
        </w:rPr>
      </w:pPr>
    </w:p>
    <w:p w14:paraId="514F999F" w14:textId="77777777" w:rsidR="00FD2651" w:rsidRPr="001672E0" w:rsidRDefault="0043613A" w:rsidP="00A7633C">
      <w:pPr>
        <w:pStyle w:val="ListParagraph"/>
        <w:numPr>
          <w:ilvl w:val="0"/>
          <w:numId w:val="41"/>
        </w:numPr>
        <w:ind w:right="29"/>
        <w:rPr>
          <w:sz w:val="22"/>
          <w:szCs w:val="22"/>
        </w:rPr>
      </w:pPr>
      <w:r w:rsidRPr="001672E0">
        <w:rPr>
          <w:sz w:val="22"/>
          <w:szCs w:val="22"/>
        </w:rPr>
        <w:t xml:space="preserve">Prospective Bidders may obtain further information from </w:t>
      </w:r>
      <w:r w:rsidR="00A7633C" w:rsidRPr="001672E0">
        <w:rPr>
          <w:i/>
          <w:sz w:val="22"/>
          <w:szCs w:val="22"/>
        </w:rPr>
        <w:t>Department of Public Works and Highways Regional Office IX, Veterans Avenue Extension, Tetuan, Zamboanga City</w:t>
      </w:r>
      <w:r w:rsidRPr="001672E0">
        <w:rPr>
          <w:sz w:val="22"/>
          <w:szCs w:val="22"/>
        </w:rPr>
        <w:t xml:space="preserve"> and inspect the Bidding Documents at the address given below during </w:t>
      </w:r>
      <w:r w:rsidR="00A7633C" w:rsidRPr="001672E0">
        <w:rPr>
          <w:i/>
          <w:sz w:val="22"/>
          <w:szCs w:val="22"/>
        </w:rPr>
        <w:t>Monday to Friday (8:00AM to 5:00PM)</w:t>
      </w:r>
      <w:r w:rsidRPr="001672E0">
        <w:rPr>
          <w:sz w:val="22"/>
          <w:szCs w:val="22"/>
        </w:rPr>
        <w:t>.</w:t>
      </w:r>
    </w:p>
    <w:p w14:paraId="75C54FDC" w14:textId="77777777" w:rsidR="00FD2651" w:rsidRPr="001672E0" w:rsidRDefault="00FD2651" w:rsidP="00F841B0">
      <w:pPr>
        <w:ind w:left="720" w:right="29"/>
        <w:rPr>
          <w:sz w:val="22"/>
          <w:szCs w:val="22"/>
        </w:rPr>
      </w:pPr>
    </w:p>
    <w:p w14:paraId="2D95A8BA" w14:textId="5079E04F" w:rsidR="00FD2651" w:rsidRPr="001672E0" w:rsidRDefault="0043613A" w:rsidP="00A7633C">
      <w:pPr>
        <w:pStyle w:val="ListParagraph"/>
        <w:numPr>
          <w:ilvl w:val="0"/>
          <w:numId w:val="41"/>
        </w:numPr>
        <w:ind w:right="29"/>
        <w:rPr>
          <w:sz w:val="22"/>
          <w:szCs w:val="22"/>
        </w:rPr>
      </w:pPr>
      <w:bookmarkStart w:id="5" w:name="_heading=h.tyjcwt" w:colFirst="0" w:colLast="0"/>
      <w:bookmarkEnd w:id="5"/>
      <w:r w:rsidRPr="001672E0">
        <w:rPr>
          <w:sz w:val="22"/>
          <w:szCs w:val="22"/>
        </w:rPr>
        <w:t xml:space="preserve">A complete set of Bidding Documents may be acquired by interested Bidders on </w:t>
      </w:r>
      <w:r w:rsidR="00AB3BE7" w:rsidRPr="00AB3BE7">
        <w:rPr>
          <w:i/>
          <w:sz w:val="22"/>
          <w:szCs w:val="22"/>
        </w:rPr>
        <w:t>November 2</w:t>
      </w:r>
      <w:r w:rsidR="00C10A9D">
        <w:rPr>
          <w:i/>
          <w:sz w:val="22"/>
          <w:szCs w:val="22"/>
        </w:rPr>
        <w:t>9</w:t>
      </w:r>
      <w:r w:rsidR="002564FA" w:rsidRPr="00AB3BE7">
        <w:rPr>
          <w:i/>
          <w:sz w:val="22"/>
          <w:szCs w:val="22"/>
        </w:rPr>
        <w:t xml:space="preserve">, </w:t>
      </w:r>
      <w:r w:rsidR="006E7548" w:rsidRPr="00AB3BE7">
        <w:rPr>
          <w:i/>
          <w:sz w:val="22"/>
          <w:szCs w:val="22"/>
        </w:rPr>
        <w:t>202</w:t>
      </w:r>
      <w:r w:rsidR="00D73AF7" w:rsidRPr="00AB3BE7">
        <w:rPr>
          <w:i/>
          <w:sz w:val="22"/>
          <w:szCs w:val="22"/>
        </w:rPr>
        <w:t>4</w:t>
      </w:r>
      <w:r w:rsidRPr="001672E0">
        <w:rPr>
          <w:i/>
          <w:sz w:val="22"/>
          <w:szCs w:val="22"/>
        </w:rPr>
        <w:t xml:space="preserve"> </w:t>
      </w:r>
      <w:r w:rsidRPr="001672E0">
        <w:rPr>
          <w:sz w:val="22"/>
          <w:szCs w:val="22"/>
        </w:rPr>
        <w:t>from the given address and website</w:t>
      </w:r>
      <w:r w:rsidR="0012602E" w:rsidRPr="001672E0">
        <w:rPr>
          <w:sz w:val="22"/>
          <w:szCs w:val="22"/>
        </w:rPr>
        <w:t>(</w:t>
      </w:r>
      <w:r w:rsidRPr="001672E0">
        <w:rPr>
          <w:sz w:val="22"/>
          <w:szCs w:val="22"/>
        </w:rPr>
        <w:t>s</w:t>
      </w:r>
      <w:r w:rsidR="0012602E" w:rsidRPr="001672E0">
        <w:rPr>
          <w:sz w:val="22"/>
          <w:szCs w:val="22"/>
        </w:rPr>
        <w:t>)</w:t>
      </w:r>
      <w:r w:rsidRPr="001672E0">
        <w:rPr>
          <w:sz w:val="22"/>
          <w:szCs w:val="22"/>
        </w:rPr>
        <w:t xml:space="preserve"> below</w:t>
      </w:r>
      <w:r w:rsidRPr="001672E0">
        <w:rPr>
          <w:i/>
          <w:sz w:val="22"/>
          <w:szCs w:val="22"/>
        </w:rPr>
        <w:t xml:space="preserve"> </w:t>
      </w:r>
      <w:hyperlink r:id="rId18" w:history="1">
        <w:r w:rsidR="00A7633C" w:rsidRPr="001672E0">
          <w:rPr>
            <w:rStyle w:val="Hyperlink"/>
            <w:i/>
            <w:sz w:val="22"/>
            <w:szCs w:val="22"/>
          </w:rPr>
          <w:t>www.dpwh.gov.ph</w:t>
        </w:r>
      </w:hyperlink>
      <w:r w:rsidR="00A7633C" w:rsidRPr="001672E0">
        <w:rPr>
          <w:i/>
          <w:sz w:val="22"/>
          <w:szCs w:val="22"/>
        </w:rPr>
        <w:t xml:space="preserve"> and </w:t>
      </w:r>
      <w:hyperlink r:id="rId19" w:history="1">
        <w:r w:rsidR="00A7633C" w:rsidRPr="001672E0">
          <w:rPr>
            <w:rStyle w:val="Hyperlink"/>
            <w:i/>
            <w:sz w:val="22"/>
            <w:szCs w:val="22"/>
          </w:rPr>
          <w:t>www.philgeps.gov.ph</w:t>
        </w:r>
      </w:hyperlink>
      <w:r w:rsidRPr="001672E0">
        <w:rPr>
          <w:i/>
          <w:sz w:val="22"/>
          <w:szCs w:val="22"/>
        </w:rPr>
        <w:t xml:space="preserve">: and upon payment of the applicable fee for the Bidding Documents, pursuant to the latest Guidelines issued by the GPPB, in the amount of </w:t>
      </w:r>
      <w:r w:rsidR="00A7633C" w:rsidRPr="001672E0">
        <w:rPr>
          <w:i/>
          <w:sz w:val="22"/>
          <w:szCs w:val="22"/>
        </w:rPr>
        <w:t>₱</w:t>
      </w:r>
      <w:r w:rsidR="001841ED" w:rsidRPr="001672E0">
        <w:rPr>
          <w:i/>
          <w:sz w:val="22"/>
          <w:szCs w:val="22"/>
        </w:rPr>
        <w:t>5</w:t>
      </w:r>
      <w:r w:rsidR="00A7633C" w:rsidRPr="001672E0">
        <w:rPr>
          <w:i/>
          <w:sz w:val="22"/>
          <w:szCs w:val="22"/>
        </w:rPr>
        <w:t>,000.00</w:t>
      </w:r>
      <w:r w:rsidRPr="001672E0">
        <w:rPr>
          <w:sz w:val="22"/>
          <w:szCs w:val="22"/>
        </w:rPr>
        <w:t xml:space="preserve">. The Procuring Entity shall allow the bidder to present its proof of payment for the fees </w:t>
      </w:r>
      <w:r w:rsidRPr="001672E0">
        <w:rPr>
          <w:i/>
          <w:sz w:val="22"/>
          <w:szCs w:val="22"/>
        </w:rPr>
        <w:t>presented</w:t>
      </w:r>
      <w:r w:rsidR="00A7633C" w:rsidRPr="001672E0">
        <w:rPr>
          <w:i/>
          <w:sz w:val="22"/>
          <w:szCs w:val="22"/>
        </w:rPr>
        <w:t xml:space="preserve"> </w:t>
      </w:r>
      <w:r w:rsidRPr="001672E0">
        <w:rPr>
          <w:i/>
          <w:sz w:val="22"/>
          <w:szCs w:val="22"/>
        </w:rPr>
        <w:t>in person, by facsimil</w:t>
      </w:r>
      <w:r w:rsidR="00A7633C" w:rsidRPr="001672E0">
        <w:rPr>
          <w:i/>
          <w:sz w:val="22"/>
          <w:szCs w:val="22"/>
        </w:rPr>
        <w:t>e, or through electronic means.</w:t>
      </w:r>
      <w:r w:rsidRPr="001672E0">
        <w:rPr>
          <w:sz w:val="22"/>
          <w:szCs w:val="22"/>
          <w:shd w:val="clear" w:color="auto" w:fill="D9EAD3"/>
        </w:rPr>
        <w:t xml:space="preserve"> </w:t>
      </w:r>
    </w:p>
    <w:p w14:paraId="6176C082" w14:textId="77777777" w:rsidR="00FD2651" w:rsidRPr="001672E0" w:rsidRDefault="00FD2651" w:rsidP="00F841B0">
      <w:pPr>
        <w:ind w:left="360" w:right="29" w:firstLine="450"/>
        <w:rPr>
          <w:i/>
          <w:sz w:val="22"/>
          <w:szCs w:val="22"/>
        </w:rPr>
      </w:pPr>
    </w:p>
    <w:p w14:paraId="23C42C5F" w14:textId="403AB5D7" w:rsidR="00FD2651" w:rsidRPr="001672E0" w:rsidRDefault="0043613A" w:rsidP="00325A09">
      <w:pPr>
        <w:pStyle w:val="ListParagraph"/>
        <w:numPr>
          <w:ilvl w:val="0"/>
          <w:numId w:val="41"/>
        </w:numPr>
        <w:pBdr>
          <w:top w:val="nil"/>
          <w:left w:val="nil"/>
          <w:bottom w:val="nil"/>
          <w:right w:val="nil"/>
          <w:between w:val="nil"/>
        </w:pBdr>
        <w:ind w:right="29"/>
        <w:rPr>
          <w:sz w:val="22"/>
          <w:szCs w:val="22"/>
        </w:rPr>
      </w:pPr>
      <w:r w:rsidRPr="001672E0">
        <w:rPr>
          <w:color w:val="000000"/>
          <w:sz w:val="22"/>
          <w:szCs w:val="22"/>
        </w:rPr>
        <w:t xml:space="preserve">The </w:t>
      </w:r>
      <w:r w:rsidR="00325A09" w:rsidRPr="001672E0">
        <w:rPr>
          <w:i/>
          <w:color w:val="000000"/>
          <w:sz w:val="22"/>
          <w:szCs w:val="22"/>
        </w:rPr>
        <w:t xml:space="preserve">Department of Public Works and Highways Regional Office IX, </w:t>
      </w:r>
      <w:r w:rsidRPr="001672E0">
        <w:rPr>
          <w:color w:val="000000"/>
          <w:sz w:val="22"/>
          <w:szCs w:val="22"/>
        </w:rPr>
        <w:t xml:space="preserve">will hold a Pre-Bid Conference on </w:t>
      </w:r>
      <w:r w:rsidR="00C10A9D">
        <w:rPr>
          <w:i/>
          <w:sz w:val="22"/>
          <w:szCs w:val="22"/>
        </w:rPr>
        <w:t>December 6</w:t>
      </w:r>
      <w:r w:rsidR="006E7548" w:rsidRPr="00AB3BE7">
        <w:rPr>
          <w:i/>
          <w:sz w:val="22"/>
          <w:szCs w:val="22"/>
        </w:rPr>
        <w:t>, 202</w:t>
      </w:r>
      <w:r w:rsidR="00D73AF7" w:rsidRPr="00AB3BE7">
        <w:rPr>
          <w:i/>
          <w:sz w:val="22"/>
          <w:szCs w:val="22"/>
        </w:rPr>
        <w:t>4</w:t>
      </w:r>
      <w:r w:rsidR="00325A09" w:rsidRPr="001672E0">
        <w:rPr>
          <w:i/>
          <w:sz w:val="22"/>
          <w:szCs w:val="22"/>
        </w:rPr>
        <w:t xml:space="preserve"> </w:t>
      </w:r>
      <w:r w:rsidR="00325A09" w:rsidRPr="001672E0">
        <w:rPr>
          <w:i/>
          <w:color w:val="000000"/>
          <w:sz w:val="22"/>
          <w:szCs w:val="22"/>
        </w:rPr>
        <w:t>(2:00PM)</w:t>
      </w:r>
      <w:r w:rsidRPr="001672E0">
        <w:rPr>
          <w:color w:val="000000"/>
          <w:sz w:val="22"/>
          <w:szCs w:val="22"/>
        </w:rPr>
        <w:t xml:space="preserve"> at </w:t>
      </w:r>
      <w:r w:rsidR="00325A09" w:rsidRPr="001672E0">
        <w:rPr>
          <w:i/>
          <w:color w:val="000000"/>
          <w:sz w:val="22"/>
          <w:szCs w:val="22"/>
        </w:rPr>
        <w:t xml:space="preserve">DPWH Regional Office IX </w:t>
      </w:r>
      <w:r w:rsidR="00265E9E" w:rsidRPr="001672E0">
        <w:rPr>
          <w:i/>
          <w:color w:val="000000"/>
          <w:sz w:val="22"/>
          <w:szCs w:val="22"/>
        </w:rPr>
        <w:t>BAC-</w:t>
      </w:r>
      <w:r w:rsidR="00325A09" w:rsidRPr="001672E0">
        <w:rPr>
          <w:i/>
          <w:color w:val="000000"/>
          <w:sz w:val="22"/>
          <w:szCs w:val="22"/>
        </w:rPr>
        <w:t>Conference Room, Veterans Avenue Extension, Tetuan, Zamboanga City</w:t>
      </w:r>
      <w:r w:rsidRPr="001672E0">
        <w:rPr>
          <w:i/>
          <w:color w:val="000000"/>
          <w:sz w:val="22"/>
          <w:szCs w:val="22"/>
        </w:rPr>
        <w:t xml:space="preserve">, </w:t>
      </w:r>
      <w:r w:rsidRPr="001672E0">
        <w:rPr>
          <w:color w:val="000000"/>
          <w:sz w:val="22"/>
          <w:szCs w:val="22"/>
        </w:rPr>
        <w:t xml:space="preserve">and/or through </w:t>
      </w:r>
      <w:r w:rsidRPr="001672E0">
        <w:rPr>
          <w:sz w:val="22"/>
          <w:szCs w:val="22"/>
        </w:rPr>
        <w:t>video conferencing</w:t>
      </w:r>
      <w:r w:rsidR="0012602E" w:rsidRPr="001672E0">
        <w:rPr>
          <w:color w:val="000000"/>
          <w:sz w:val="22"/>
          <w:szCs w:val="22"/>
        </w:rPr>
        <w:t xml:space="preserve"> or </w:t>
      </w:r>
      <w:r w:rsidRPr="001672E0">
        <w:rPr>
          <w:color w:val="000000"/>
          <w:sz w:val="22"/>
          <w:szCs w:val="22"/>
        </w:rPr>
        <w:t xml:space="preserve">webcasting </w:t>
      </w:r>
      <w:r w:rsidRPr="001672E0">
        <w:rPr>
          <w:i/>
          <w:color w:val="000000"/>
          <w:sz w:val="22"/>
          <w:szCs w:val="22"/>
        </w:rPr>
        <w:t xml:space="preserve">via </w:t>
      </w:r>
      <w:r w:rsidR="00325A09" w:rsidRPr="001672E0">
        <w:rPr>
          <w:i/>
          <w:color w:val="000000"/>
          <w:sz w:val="22"/>
          <w:szCs w:val="22"/>
        </w:rPr>
        <w:t>Zoom</w:t>
      </w:r>
      <w:r w:rsidRPr="001672E0">
        <w:rPr>
          <w:i/>
          <w:color w:val="000000"/>
          <w:sz w:val="22"/>
          <w:szCs w:val="22"/>
        </w:rPr>
        <w:t xml:space="preserve">, </w:t>
      </w:r>
      <w:r w:rsidRPr="001672E0">
        <w:rPr>
          <w:color w:val="000000"/>
          <w:sz w:val="22"/>
          <w:szCs w:val="22"/>
        </w:rPr>
        <w:t>which shall be</w:t>
      </w:r>
      <w:r w:rsidRPr="001672E0">
        <w:rPr>
          <w:i/>
          <w:color w:val="000000"/>
          <w:sz w:val="22"/>
          <w:szCs w:val="22"/>
        </w:rPr>
        <w:t xml:space="preserve"> </w:t>
      </w:r>
      <w:r w:rsidRPr="001672E0">
        <w:rPr>
          <w:color w:val="000000"/>
          <w:sz w:val="22"/>
          <w:szCs w:val="22"/>
        </w:rPr>
        <w:t xml:space="preserve">open to prospective bidders.  </w:t>
      </w:r>
    </w:p>
    <w:p w14:paraId="37E6F6A1" w14:textId="77777777" w:rsidR="00FD2651" w:rsidRPr="001672E0" w:rsidRDefault="0043613A" w:rsidP="00F841B0">
      <w:pPr>
        <w:ind w:left="720" w:right="29"/>
        <w:rPr>
          <w:sz w:val="22"/>
          <w:szCs w:val="22"/>
        </w:rPr>
      </w:pPr>
      <w:r w:rsidRPr="001672E0">
        <w:rPr>
          <w:sz w:val="22"/>
          <w:szCs w:val="22"/>
        </w:rPr>
        <w:t xml:space="preserve"> </w:t>
      </w:r>
    </w:p>
    <w:p w14:paraId="32904838" w14:textId="6C28B9DE" w:rsidR="00FD2651" w:rsidRPr="001672E0" w:rsidRDefault="0043613A" w:rsidP="00325A09">
      <w:pPr>
        <w:pStyle w:val="ListParagraph"/>
        <w:numPr>
          <w:ilvl w:val="0"/>
          <w:numId w:val="41"/>
        </w:numPr>
        <w:ind w:right="29"/>
        <w:rPr>
          <w:sz w:val="22"/>
          <w:szCs w:val="22"/>
        </w:rPr>
      </w:pPr>
      <w:bookmarkStart w:id="6" w:name="_heading=h.3dy6vkm" w:colFirst="0" w:colLast="0"/>
      <w:bookmarkEnd w:id="6"/>
      <w:r w:rsidRPr="001672E0">
        <w:rPr>
          <w:sz w:val="22"/>
          <w:szCs w:val="22"/>
        </w:rPr>
        <w:lastRenderedPageBreak/>
        <w:t>Bids must be duly received by the BAC Secretariat through (</w:t>
      </w:r>
      <w:proofErr w:type="spellStart"/>
      <w:r w:rsidRPr="001672E0">
        <w:rPr>
          <w:sz w:val="22"/>
          <w:szCs w:val="22"/>
        </w:rPr>
        <w:t>i</w:t>
      </w:r>
      <w:proofErr w:type="spellEnd"/>
      <w:r w:rsidRPr="001672E0">
        <w:rPr>
          <w:sz w:val="22"/>
          <w:szCs w:val="22"/>
        </w:rPr>
        <w:t>) manual submission at the o</w:t>
      </w:r>
      <w:r w:rsidR="00AE57B4" w:rsidRPr="001672E0">
        <w:rPr>
          <w:sz w:val="22"/>
          <w:szCs w:val="22"/>
        </w:rPr>
        <w:t xml:space="preserve">ffice address indicated below, </w:t>
      </w:r>
      <w:r w:rsidRPr="001672E0">
        <w:rPr>
          <w:sz w:val="22"/>
          <w:szCs w:val="22"/>
        </w:rPr>
        <w:t xml:space="preserve">(ii) online or electronic submission as </w:t>
      </w:r>
      <w:r w:rsidR="006E7548" w:rsidRPr="001672E0">
        <w:rPr>
          <w:sz w:val="22"/>
          <w:szCs w:val="22"/>
        </w:rPr>
        <w:t>indicated below</w:t>
      </w:r>
      <w:r w:rsidRPr="001672E0">
        <w:rPr>
          <w:sz w:val="22"/>
          <w:szCs w:val="22"/>
        </w:rPr>
        <w:t xml:space="preserve">, on or before </w:t>
      </w:r>
      <w:r w:rsidR="00AB3BE7" w:rsidRPr="00AB3BE7">
        <w:rPr>
          <w:i/>
          <w:sz w:val="22"/>
          <w:szCs w:val="22"/>
        </w:rPr>
        <w:t xml:space="preserve">December </w:t>
      </w:r>
      <w:r w:rsidR="00C10A9D">
        <w:rPr>
          <w:i/>
          <w:sz w:val="22"/>
          <w:szCs w:val="22"/>
        </w:rPr>
        <w:t>19</w:t>
      </w:r>
      <w:r w:rsidR="006E7548" w:rsidRPr="00AB3BE7">
        <w:rPr>
          <w:i/>
          <w:sz w:val="22"/>
          <w:szCs w:val="22"/>
        </w:rPr>
        <w:t>, 202</w:t>
      </w:r>
      <w:r w:rsidR="00D73AF7" w:rsidRPr="00AB3BE7">
        <w:rPr>
          <w:i/>
          <w:sz w:val="22"/>
          <w:szCs w:val="22"/>
        </w:rPr>
        <w:t>4</w:t>
      </w:r>
      <w:r w:rsidR="00AE57B4" w:rsidRPr="00AB3BE7">
        <w:rPr>
          <w:i/>
          <w:sz w:val="22"/>
          <w:szCs w:val="22"/>
        </w:rPr>
        <w:t xml:space="preserve"> </w:t>
      </w:r>
      <w:r w:rsidR="00AE57B4" w:rsidRPr="001672E0">
        <w:rPr>
          <w:i/>
          <w:sz w:val="22"/>
          <w:szCs w:val="22"/>
        </w:rPr>
        <w:t>(10:00AM)</w:t>
      </w:r>
      <w:r w:rsidRPr="001672E0">
        <w:rPr>
          <w:i/>
          <w:sz w:val="22"/>
          <w:szCs w:val="22"/>
        </w:rPr>
        <w:t xml:space="preserve">. </w:t>
      </w:r>
      <w:r w:rsidRPr="001672E0">
        <w:rPr>
          <w:sz w:val="22"/>
          <w:szCs w:val="22"/>
        </w:rPr>
        <w:t>Late bids shall not be accepted.</w:t>
      </w:r>
    </w:p>
    <w:p w14:paraId="642F5BFE" w14:textId="77777777" w:rsidR="00FD2651" w:rsidRPr="001672E0" w:rsidRDefault="0043613A" w:rsidP="00F841B0">
      <w:pPr>
        <w:ind w:left="2700" w:right="29"/>
        <w:rPr>
          <w:sz w:val="22"/>
          <w:szCs w:val="22"/>
        </w:rPr>
      </w:pPr>
      <w:bookmarkStart w:id="7" w:name="_heading=h.67pkvclqv6qr" w:colFirst="0" w:colLast="0"/>
      <w:bookmarkEnd w:id="7"/>
      <w:r w:rsidRPr="001672E0">
        <w:rPr>
          <w:sz w:val="22"/>
          <w:szCs w:val="22"/>
        </w:rPr>
        <w:t xml:space="preserve">  </w:t>
      </w:r>
    </w:p>
    <w:p w14:paraId="07E8FC57" w14:textId="77777777" w:rsidR="00FD2651" w:rsidRPr="001672E0" w:rsidRDefault="0043613A" w:rsidP="00AE57B4">
      <w:pPr>
        <w:pStyle w:val="ListParagraph"/>
        <w:numPr>
          <w:ilvl w:val="0"/>
          <w:numId w:val="41"/>
        </w:numPr>
        <w:ind w:right="29"/>
        <w:rPr>
          <w:sz w:val="22"/>
          <w:szCs w:val="22"/>
        </w:rPr>
      </w:pPr>
      <w:bookmarkStart w:id="8" w:name="_heading=h.t1dm9c4qa33j" w:colFirst="0" w:colLast="0"/>
      <w:bookmarkEnd w:id="8"/>
      <w:r w:rsidRPr="001672E0">
        <w:rPr>
          <w:sz w:val="22"/>
          <w:szCs w:val="22"/>
        </w:rPr>
        <w:t xml:space="preserve">All Bids must be accompanied by a bid security in any of the acceptable forms and in the amount stated in </w:t>
      </w:r>
      <w:r w:rsidRPr="001672E0">
        <w:rPr>
          <w:b/>
          <w:sz w:val="22"/>
          <w:szCs w:val="22"/>
        </w:rPr>
        <w:t>ITB</w:t>
      </w:r>
      <w:r w:rsidRPr="001672E0">
        <w:rPr>
          <w:sz w:val="22"/>
          <w:szCs w:val="22"/>
        </w:rPr>
        <w:t xml:space="preserve"> Clause 14. </w:t>
      </w:r>
    </w:p>
    <w:p w14:paraId="102539A6" w14:textId="77777777" w:rsidR="00FD2651" w:rsidRPr="001672E0" w:rsidRDefault="00FD2651" w:rsidP="00F841B0">
      <w:pPr>
        <w:ind w:left="2700" w:right="29"/>
        <w:rPr>
          <w:sz w:val="22"/>
          <w:szCs w:val="22"/>
        </w:rPr>
      </w:pPr>
      <w:bookmarkStart w:id="9" w:name="_heading=h.ve47k78b8kal" w:colFirst="0" w:colLast="0"/>
      <w:bookmarkEnd w:id="9"/>
    </w:p>
    <w:p w14:paraId="7F2156F0" w14:textId="5A3E2D90" w:rsidR="00FD2651" w:rsidRPr="001672E0" w:rsidRDefault="0043613A" w:rsidP="00AE57B4">
      <w:pPr>
        <w:pStyle w:val="ListParagraph"/>
        <w:numPr>
          <w:ilvl w:val="0"/>
          <w:numId w:val="41"/>
        </w:numPr>
        <w:ind w:right="29"/>
        <w:rPr>
          <w:sz w:val="22"/>
          <w:szCs w:val="22"/>
        </w:rPr>
      </w:pPr>
      <w:bookmarkStart w:id="10" w:name="_heading=h.1t3h5sf" w:colFirst="0" w:colLast="0"/>
      <w:bookmarkEnd w:id="10"/>
      <w:r w:rsidRPr="001672E0">
        <w:rPr>
          <w:sz w:val="22"/>
          <w:szCs w:val="22"/>
        </w:rPr>
        <w:t xml:space="preserve">Bid opening shall be on </w:t>
      </w:r>
      <w:r w:rsidR="00AB3BE7" w:rsidRPr="00AB3BE7">
        <w:rPr>
          <w:i/>
          <w:sz w:val="22"/>
          <w:szCs w:val="22"/>
        </w:rPr>
        <w:t>December 1</w:t>
      </w:r>
      <w:r w:rsidR="00C10A9D">
        <w:rPr>
          <w:i/>
          <w:sz w:val="22"/>
          <w:szCs w:val="22"/>
        </w:rPr>
        <w:t>9</w:t>
      </w:r>
      <w:r w:rsidR="00AB3BE7" w:rsidRPr="00AB3BE7">
        <w:rPr>
          <w:i/>
          <w:sz w:val="22"/>
          <w:szCs w:val="22"/>
        </w:rPr>
        <w:t>, 2024</w:t>
      </w:r>
      <w:r w:rsidR="00AE57B4" w:rsidRPr="001672E0">
        <w:rPr>
          <w:i/>
          <w:color w:val="FF0000"/>
          <w:sz w:val="22"/>
          <w:szCs w:val="22"/>
        </w:rPr>
        <w:t xml:space="preserve"> </w:t>
      </w:r>
      <w:r w:rsidR="00AE57B4" w:rsidRPr="001672E0">
        <w:rPr>
          <w:i/>
          <w:sz w:val="22"/>
          <w:szCs w:val="22"/>
        </w:rPr>
        <w:t>(10:00AM)</w:t>
      </w:r>
      <w:r w:rsidRPr="001672E0">
        <w:rPr>
          <w:sz w:val="22"/>
          <w:szCs w:val="22"/>
        </w:rPr>
        <w:t xml:space="preserve"> at the given address below and/or via</w:t>
      </w:r>
      <w:r w:rsidRPr="001672E0">
        <w:rPr>
          <w:i/>
          <w:sz w:val="22"/>
          <w:szCs w:val="22"/>
        </w:rPr>
        <w:t xml:space="preserve"> </w:t>
      </w:r>
      <w:r w:rsidR="00AE57B4" w:rsidRPr="001672E0">
        <w:rPr>
          <w:i/>
          <w:sz w:val="22"/>
          <w:szCs w:val="22"/>
        </w:rPr>
        <w:t>Zoom Application.</w:t>
      </w:r>
      <w:r w:rsidRPr="001672E0">
        <w:rPr>
          <w:sz w:val="22"/>
          <w:szCs w:val="22"/>
        </w:rPr>
        <w:t xml:space="preserve">  Bids will be opened in the presence of the bidders’ representatives who choose to attend the activity.  </w:t>
      </w:r>
    </w:p>
    <w:p w14:paraId="3D1139E3" w14:textId="77777777" w:rsidR="00FD2651" w:rsidRPr="001672E0" w:rsidRDefault="00FD2651" w:rsidP="00F841B0">
      <w:pPr>
        <w:ind w:left="720" w:right="29"/>
        <w:rPr>
          <w:i/>
          <w:sz w:val="22"/>
          <w:szCs w:val="22"/>
        </w:rPr>
      </w:pPr>
    </w:p>
    <w:p w14:paraId="58E68750" w14:textId="77777777" w:rsidR="00FD2651" w:rsidRPr="001672E0" w:rsidRDefault="0043613A" w:rsidP="00AE57B4">
      <w:pPr>
        <w:pStyle w:val="ListParagraph"/>
        <w:numPr>
          <w:ilvl w:val="0"/>
          <w:numId w:val="41"/>
        </w:numPr>
        <w:ind w:right="29"/>
        <w:rPr>
          <w:sz w:val="22"/>
          <w:szCs w:val="22"/>
        </w:rPr>
      </w:pPr>
      <w:r w:rsidRPr="001672E0">
        <w:rPr>
          <w:i/>
          <w:sz w:val="22"/>
          <w:szCs w:val="22"/>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1672E0" w:rsidRDefault="00FD2651" w:rsidP="00F841B0">
      <w:pPr>
        <w:ind w:left="720" w:right="29"/>
        <w:rPr>
          <w:sz w:val="22"/>
          <w:szCs w:val="22"/>
        </w:rPr>
      </w:pPr>
    </w:p>
    <w:p w14:paraId="5ECE9C9C" w14:textId="4402E903" w:rsidR="00FD2651" w:rsidRPr="001672E0" w:rsidRDefault="0043613A" w:rsidP="00AE57B4">
      <w:pPr>
        <w:pStyle w:val="ListParagraph"/>
        <w:numPr>
          <w:ilvl w:val="0"/>
          <w:numId w:val="41"/>
        </w:numPr>
        <w:ind w:right="29"/>
        <w:rPr>
          <w:sz w:val="22"/>
          <w:szCs w:val="22"/>
        </w:rPr>
      </w:pPr>
      <w:r w:rsidRPr="001672E0">
        <w:rPr>
          <w:sz w:val="22"/>
          <w:szCs w:val="22"/>
        </w:rPr>
        <w:t xml:space="preserve">The </w:t>
      </w:r>
      <w:r w:rsidR="00AE57B4" w:rsidRPr="001672E0">
        <w:rPr>
          <w:i/>
          <w:sz w:val="22"/>
          <w:szCs w:val="22"/>
        </w:rPr>
        <w:t>Department of Public Works and Highways Regional Office IX</w:t>
      </w:r>
      <w:r w:rsidRPr="001672E0">
        <w:rPr>
          <w:i/>
          <w:sz w:val="22"/>
          <w:szCs w:val="22"/>
        </w:rPr>
        <w:t xml:space="preserve"> </w:t>
      </w:r>
      <w:r w:rsidRPr="001672E0">
        <w:rPr>
          <w:sz w:val="22"/>
          <w:szCs w:val="22"/>
        </w:rPr>
        <w:t>reserves the right to reject any and all bids, declare a failure of bidding, or not award the contract at any time prior to contract award in accordance with Section</w:t>
      </w:r>
      <w:r w:rsidR="00813ECA" w:rsidRPr="001672E0">
        <w:rPr>
          <w:sz w:val="22"/>
          <w:szCs w:val="22"/>
        </w:rPr>
        <w:t>s</w:t>
      </w:r>
      <w:r w:rsidRPr="001672E0">
        <w:rPr>
          <w:sz w:val="22"/>
          <w:szCs w:val="22"/>
        </w:rPr>
        <w:t xml:space="preserve"> </w:t>
      </w:r>
      <w:r w:rsidR="00813ECA" w:rsidRPr="001672E0">
        <w:rPr>
          <w:sz w:val="22"/>
          <w:szCs w:val="22"/>
        </w:rPr>
        <w:t xml:space="preserve">35.6 and </w:t>
      </w:r>
      <w:r w:rsidRPr="001672E0">
        <w:rPr>
          <w:sz w:val="22"/>
          <w:szCs w:val="22"/>
        </w:rPr>
        <w:t xml:space="preserve">41 </w:t>
      </w:r>
      <w:r w:rsidR="006E7548" w:rsidRPr="001672E0">
        <w:rPr>
          <w:sz w:val="22"/>
          <w:szCs w:val="22"/>
        </w:rPr>
        <w:t>of the</w:t>
      </w:r>
      <w:r w:rsidR="00813ECA" w:rsidRPr="001672E0">
        <w:rPr>
          <w:sz w:val="22"/>
          <w:szCs w:val="22"/>
        </w:rPr>
        <w:t xml:space="preserve"> </w:t>
      </w:r>
      <w:r w:rsidRPr="001672E0">
        <w:rPr>
          <w:sz w:val="22"/>
          <w:szCs w:val="22"/>
        </w:rPr>
        <w:t>2016 revised IRR</w:t>
      </w:r>
      <w:r w:rsidR="00813ECA" w:rsidRPr="001672E0">
        <w:rPr>
          <w:sz w:val="22"/>
          <w:szCs w:val="22"/>
        </w:rPr>
        <w:t xml:space="preserve"> of RA No. 9184</w:t>
      </w:r>
      <w:r w:rsidRPr="001672E0">
        <w:rPr>
          <w:sz w:val="22"/>
          <w:szCs w:val="22"/>
        </w:rPr>
        <w:t>, without thereby incurring any liability to the affected bidder or bidders.</w:t>
      </w:r>
    </w:p>
    <w:p w14:paraId="375AEBAF" w14:textId="77777777" w:rsidR="00FD2651" w:rsidRPr="001672E0" w:rsidRDefault="00FD2651" w:rsidP="00F841B0">
      <w:pPr>
        <w:ind w:left="720" w:right="29"/>
        <w:rPr>
          <w:sz w:val="22"/>
          <w:szCs w:val="22"/>
        </w:rPr>
      </w:pPr>
    </w:p>
    <w:p w14:paraId="36105857" w14:textId="77777777" w:rsidR="00FD2651" w:rsidRPr="001672E0" w:rsidRDefault="0043613A" w:rsidP="004A57E1">
      <w:pPr>
        <w:pStyle w:val="ListParagraph"/>
        <w:numPr>
          <w:ilvl w:val="0"/>
          <w:numId w:val="41"/>
        </w:numPr>
        <w:ind w:right="29"/>
        <w:rPr>
          <w:sz w:val="22"/>
          <w:szCs w:val="22"/>
        </w:rPr>
      </w:pPr>
      <w:r w:rsidRPr="001672E0">
        <w:rPr>
          <w:sz w:val="22"/>
          <w:szCs w:val="22"/>
        </w:rPr>
        <w:t>For further information, please refer to:</w:t>
      </w:r>
    </w:p>
    <w:p w14:paraId="2C19CB30" w14:textId="77777777" w:rsidR="00FD2651" w:rsidRPr="001672E0" w:rsidRDefault="00FD2651" w:rsidP="00F841B0">
      <w:pPr>
        <w:ind w:right="29"/>
        <w:rPr>
          <w:sz w:val="22"/>
          <w:szCs w:val="22"/>
        </w:rPr>
      </w:pPr>
    </w:p>
    <w:p w14:paraId="7494B226" w14:textId="08228AD2" w:rsidR="00AC1221" w:rsidRPr="001672E0" w:rsidRDefault="00AC1221" w:rsidP="00AC1221">
      <w:pPr>
        <w:ind w:left="720" w:right="29"/>
        <w:rPr>
          <w:i/>
          <w:sz w:val="22"/>
          <w:szCs w:val="22"/>
        </w:rPr>
      </w:pPr>
      <w:r w:rsidRPr="001672E0">
        <w:rPr>
          <w:i/>
          <w:sz w:val="22"/>
          <w:szCs w:val="22"/>
        </w:rPr>
        <w:t>Jasmen J. Pablo</w:t>
      </w:r>
      <w:r w:rsidR="00C10A9D">
        <w:rPr>
          <w:i/>
          <w:sz w:val="22"/>
          <w:szCs w:val="22"/>
        </w:rPr>
        <w:t>, MPA</w:t>
      </w:r>
    </w:p>
    <w:p w14:paraId="0783411D" w14:textId="77777777" w:rsidR="00AC1221" w:rsidRPr="001672E0" w:rsidRDefault="00AC1221" w:rsidP="00AC1221">
      <w:pPr>
        <w:ind w:left="720" w:right="29"/>
        <w:rPr>
          <w:i/>
          <w:sz w:val="22"/>
          <w:szCs w:val="22"/>
        </w:rPr>
      </w:pPr>
      <w:r w:rsidRPr="001672E0">
        <w:rPr>
          <w:i/>
          <w:sz w:val="22"/>
          <w:szCs w:val="22"/>
        </w:rPr>
        <w:t>DPWH Regional Office IX</w:t>
      </w:r>
    </w:p>
    <w:p w14:paraId="516598D3" w14:textId="77777777" w:rsidR="00AC1221" w:rsidRPr="001672E0" w:rsidRDefault="00AC1221" w:rsidP="00AC1221">
      <w:pPr>
        <w:ind w:left="720" w:right="29"/>
        <w:rPr>
          <w:i/>
          <w:sz w:val="22"/>
          <w:szCs w:val="22"/>
        </w:rPr>
      </w:pPr>
      <w:r w:rsidRPr="001672E0">
        <w:rPr>
          <w:i/>
          <w:sz w:val="22"/>
          <w:szCs w:val="22"/>
        </w:rPr>
        <w:t>Veterans Avenue Extension, Tetuan, Zamboanga City</w:t>
      </w:r>
    </w:p>
    <w:p w14:paraId="41A4C5B2" w14:textId="77777777" w:rsidR="00AC1221" w:rsidRPr="001672E0" w:rsidRDefault="00AC1221" w:rsidP="00AC1221">
      <w:pPr>
        <w:ind w:left="720" w:right="29"/>
        <w:rPr>
          <w:i/>
          <w:sz w:val="22"/>
          <w:szCs w:val="22"/>
        </w:rPr>
      </w:pPr>
      <w:r w:rsidRPr="001672E0">
        <w:rPr>
          <w:i/>
          <w:sz w:val="22"/>
          <w:szCs w:val="22"/>
        </w:rPr>
        <w:t>Dpwhbac9@yahoo.com</w:t>
      </w:r>
    </w:p>
    <w:p w14:paraId="69411ED8" w14:textId="77777777" w:rsidR="00FD2651" w:rsidRPr="001672E0" w:rsidRDefault="00AC1221" w:rsidP="00AC1221">
      <w:pPr>
        <w:ind w:left="720" w:right="29"/>
        <w:rPr>
          <w:i/>
          <w:sz w:val="22"/>
          <w:szCs w:val="22"/>
        </w:rPr>
      </w:pPr>
      <w:r w:rsidRPr="001672E0">
        <w:rPr>
          <w:i/>
          <w:sz w:val="22"/>
          <w:szCs w:val="22"/>
        </w:rPr>
        <w:t>062-975-6739</w:t>
      </w:r>
    </w:p>
    <w:p w14:paraId="024934DE" w14:textId="77777777" w:rsidR="00FD2651" w:rsidRPr="001672E0" w:rsidRDefault="00FD2651" w:rsidP="00F841B0">
      <w:pPr>
        <w:ind w:left="720" w:right="29"/>
        <w:rPr>
          <w:i/>
          <w:sz w:val="22"/>
          <w:szCs w:val="22"/>
        </w:rPr>
      </w:pPr>
    </w:p>
    <w:p w14:paraId="4D7DC772" w14:textId="77777777" w:rsidR="00FD2651" w:rsidRPr="001672E0" w:rsidRDefault="0043613A" w:rsidP="004A57E1">
      <w:pPr>
        <w:pStyle w:val="ListParagraph"/>
        <w:numPr>
          <w:ilvl w:val="0"/>
          <w:numId w:val="41"/>
        </w:numPr>
        <w:ind w:right="29"/>
        <w:rPr>
          <w:sz w:val="22"/>
          <w:szCs w:val="22"/>
        </w:rPr>
      </w:pPr>
      <w:bookmarkStart w:id="11" w:name="_heading=h.4d34og8" w:colFirst="0" w:colLast="0"/>
      <w:bookmarkEnd w:id="11"/>
      <w:r w:rsidRPr="001672E0">
        <w:rPr>
          <w:sz w:val="22"/>
          <w:szCs w:val="22"/>
        </w:rPr>
        <w:t>You may visit the following websites:</w:t>
      </w:r>
    </w:p>
    <w:p w14:paraId="6D592CFE" w14:textId="77777777" w:rsidR="00FD2651" w:rsidRPr="001672E0" w:rsidRDefault="00FD2651" w:rsidP="00F841B0">
      <w:pPr>
        <w:ind w:left="720" w:right="29"/>
        <w:rPr>
          <w:i/>
          <w:sz w:val="22"/>
          <w:szCs w:val="22"/>
        </w:rPr>
      </w:pPr>
    </w:p>
    <w:p w14:paraId="111FEF2F" w14:textId="77777777" w:rsidR="00BE4F50" w:rsidRPr="001672E0" w:rsidRDefault="00BE4F50" w:rsidP="00F841B0">
      <w:pPr>
        <w:ind w:left="720" w:right="29"/>
        <w:rPr>
          <w:i/>
          <w:sz w:val="22"/>
          <w:szCs w:val="22"/>
        </w:rPr>
      </w:pPr>
      <w:r w:rsidRPr="001672E0">
        <w:rPr>
          <w:sz w:val="22"/>
          <w:szCs w:val="22"/>
        </w:rPr>
        <w:t xml:space="preserve">For </w:t>
      </w:r>
      <w:r w:rsidR="0043613A" w:rsidRPr="001672E0">
        <w:rPr>
          <w:sz w:val="22"/>
          <w:szCs w:val="22"/>
        </w:rPr>
        <w:t>downloading of Bidding Documents:</w:t>
      </w:r>
      <w:r w:rsidR="0043613A" w:rsidRPr="001672E0">
        <w:rPr>
          <w:i/>
          <w:sz w:val="22"/>
          <w:szCs w:val="22"/>
        </w:rPr>
        <w:t xml:space="preserve"> </w:t>
      </w:r>
    </w:p>
    <w:p w14:paraId="11278890" w14:textId="77777777" w:rsidR="00FD2651" w:rsidRPr="001672E0" w:rsidRDefault="00000000" w:rsidP="00F841B0">
      <w:pPr>
        <w:ind w:left="720" w:right="29"/>
        <w:rPr>
          <w:i/>
          <w:sz w:val="22"/>
          <w:szCs w:val="22"/>
        </w:rPr>
      </w:pPr>
      <w:hyperlink r:id="rId20" w:history="1">
        <w:r w:rsidR="00BE4F50" w:rsidRPr="001672E0">
          <w:rPr>
            <w:rStyle w:val="Hyperlink"/>
            <w:i/>
            <w:sz w:val="22"/>
            <w:szCs w:val="22"/>
          </w:rPr>
          <w:t>www.dpwh.gov.ph</w:t>
        </w:r>
      </w:hyperlink>
      <w:r w:rsidR="00BE4F50" w:rsidRPr="001672E0">
        <w:rPr>
          <w:i/>
          <w:sz w:val="22"/>
          <w:szCs w:val="22"/>
        </w:rPr>
        <w:t xml:space="preserve"> and </w:t>
      </w:r>
      <w:hyperlink r:id="rId21" w:history="1">
        <w:r w:rsidR="00BE4F50" w:rsidRPr="001672E0">
          <w:rPr>
            <w:rStyle w:val="Hyperlink"/>
            <w:i/>
            <w:sz w:val="22"/>
            <w:szCs w:val="22"/>
          </w:rPr>
          <w:t>www.philgeps.gov.ph</w:t>
        </w:r>
      </w:hyperlink>
      <w:r w:rsidR="00BE4F50" w:rsidRPr="001672E0">
        <w:rPr>
          <w:i/>
          <w:sz w:val="22"/>
          <w:szCs w:val="22"/>
        </w:rPr>
        <w:t xml:space="preserve"> </w:t>
      </w:r>
      <w:r w:rsidR="0043613A" w:rsidRPr="001672E0">
        <w:rPr>
          <w:i/>
          <w:sz w:val="22"/>
          <w:szCs w:val="22"/>
        </w:rPr>
        <w:t xml:space="preserve"> </w:t>
      </w:r>
    </w:p>
    <w:p w14:paraId="34AEAF6A" w14:textId="77777777" w:rsidR="00FD2651" w:rsidRPr="001672E0" w:rsidRDefault="00FD2651" w:rsidP="00F841B0">
      <w:pPr>
        <w:ind w:left="720" w:right="29"/>
        <w:rPr>
          <w:i/>
          <w:sz w:val="22"/>
          <w:szCs w:val="22"/>
        </w:rPr>
      </w:pPr>
    </w:p>
    <w:p w14:paraId="21ECE989" w14:textId="62A93D96" w:rsidR="00FD2651" w:rsidRPr="001672E0" w:rsidRDefault="00BE4F50" w:rsidP="00F841B0">
      <w:pPr>
        <w:ind w:right="29"/>
        <w:rPr>
          <w:i/>
          <w:color w:val="FF0000"/>
          <w:sz w:val="22"/>
          <w:szCs w:val="22"/>
        </w:rPr>
      </w:pPr>
      <w:r w:rsidRPr="001672E0">
        <w:rPr>
          <w:i/>
          <w:color w:val="000000"/>
          <w:sz w:val="22"/>
          <w:szCs w:val="22"/>
        </w:rPr>
        <w:t>Date of Issue:</w:t>
      </w:r>
      <w:r w:rsidRPr="001672E0">
        <w:rPr>
          <w:i/>
          <w:sz w:val="22"/>
          <w:szCs w:val="22"/>
        </w:rPr>
        <w:t xml:space="preserve"> </w:t>
      </w:r>
      <w:r w:rsidR="00AB3BE7" w:rsidRPr="00AB3BE7">
        <w:rPr>
          <w:i/>
          <w:sz w:val="22"/>
          <w:szCs w:val="22"/>
        </w:rPr>
        <w:t>November 2</w:t>
      </w:r>
      <w:r w:rsidR="00C10A9D">
        <w:rPr>
          <w:i/>
          <w:sz w:val="22"/>
          <w:szCs w:val="22"/>
        </w:rPr>
        <w:t>9</w:t>
      </w:r>
      <w:r w:rsidR="00AB3BE7" w:rsidRPr="00AB3BE7">
        <w:rPr>
          <w:i/>
          <w:sz w:val="22"/>
          <w:szCs w:val="22"/>
        </w:rPr>
        <w:t>, 2024</w:t>
      </w:r>
    </w:p>
    <w:p w14:paraId="3A34B83D" w14:textId="77777777" w:rsidR="00C37639" w:rsidRPr="001672E0" w:rsidRDefault="00C37639" w:rsidP="006E7548">
      <w:pPr>
        <w:ind w:left="4320" w:right="29"/>
        <w:jc w:val="center"/>
        <w:rPr>
          <w:b/>
          <w:noProof/>
          <w:sz w:val="22"/>
          <w:szCs w:val="22"/>
          <w:lang w:eastAsia="en-US"/>
        </w:rPr>
      </w:pPr>
    </w:p>
    <w:p w14:paraId="0614BE99" w14:textId="77777777" w:rsidR="00265E9E" w:rsidRPr="001672E0" w:rsidRDefault="00265E9E" w:rsidP="00265E9E">
      <w:pPr>
        <w:ind w:left="4320" w:right="29"/>
        <w:rPr>
          <w:b/>
          <w:noProof/>
          <w:sz w:val="22"/>
          <w:szCs w:val="22"/>
          <w:lang w:eastAsia="en-US"/>
        </w:rPr>
      </w:pPr>
    </w:p>
    <w:p w14:paraId="5F0099FE" w14:textId="42D4A710" w:rsidR="006E7548" w:rsidRPr="001672E0" w:rsidRDefault="001672E0" w:rsidP="00265E9E">
      <w:pPr>
        <w:ind w:left="4320" w:right="29"/>
        <w:rPr>
          <w:b/>
          <w:noProof/>
          <w:sz w:val="22"/>
          <w:szCs w:val="22"/>
          <w:lang w:eastAsia="en-US"/>
        </w:rPr>
      </w:pPr>
      <w:r>
        <w:rPr>
          <w:b/>
          <w:noProof/>
          <w:sz w:val="22"/>
          <w:szCs w:val="22"/>
          <w:lang w:eastAsia="en-US"/>
        </w:rPr>
        <w:t>SORAY’YAH M. IBRAHIM</w:t>
      </w:r>
      <w:r w:rsidR="00B620F2">
        <w:rPr>
          <w:b/>
          <w:noProof/>
          <w:sz w:val="22"/>
          <w:szCs w:val="22"/>
          <w:lang w:eastAsia="en-US"/>
        </w:rPr>
        <w:t>, CESO IV</w:t>
      </w:r>
    </w:p>
    <w:p w14:paraId="35209FA2" w14:textId="754264CD" w:rsidR="006E7548" w:rsidRPr="001672E0" w:rsidRDefault="00265E9E" w:rsidP="00265E9E">
      <w:pPr>
        <w:ind w:right="29"/>
        <w:rPr>
          <w:bCs/>
          <w:noProof/>
          <w:sz w:val="22"/>
          <w:szCs w:val="22"/>
          <w:lang w:eastAsia="en-US"/>
        </w:rPr>
      </w:pPr>
      <w:r w:rsidRPr="001672E0">
        <w:rPr>
          <w:bCs/>
          <w:noProof/>
          <w:sz w:val="22"/>
          <w:szCs w:val="22"/>
          <w:lang w:eastAsia="en-US"/>
        </w:rPr>
        <w:t xml:space="preserve">                                                              </w:t>
      </w:r>
      <w:r w:rsidR="00B620F2">
        <w:rPr>
          <w:bCs/>
          <w:noProof/>
          <w:sz w:val="22"/>
          <w:szCs w:val="22"/>
          <w:lang w:eastAsia="en-US"/>
        </w:rPr>
        <w:tab/>
      </w:r>
      <w:r w:rsidR="00B620F2">
        <w:rPr>
          <w:bCs/>
          <w:noProof/>
          <w:sz w:val="22"/>
          <w:szCs w:val="22"/>
          <w:lang w:eastAsia="en-US"/>
        </w:rPr>
        <w:tab/>
        <w:t xml:space="preserve">        </w:t>
      </w:r>
      <w:r w:rsidRPr="001672E0">
        <w:rPr>
          <w:bCs/>
          <w:noProof/>
          <w:sz w:val="22"/>
          <w:szCs w:val="22"/>
          <w:lang w:eastAsia="en-US"/>
        </w:rPr>
        <w:t xml:space="preserve">   </w:t>
      </w:r>
      <w:r w:rsidR="001672E0">
        <w:rPr>
          <w:bCs/>
          <w:noProof/>
          <w:sz w:val="22"/>
          <w:szCs w:val="22"/>
          <w:lang w:eastAsia="en-US"/>
        </w:rPr>
        <w:t>Assistant Regional</w:t>
      </w:r>
      <w:r w:rsidR="00B620F2">
        <w:rPr>
          <w:bCs/>
          <w:noProof/>
          <w:sz w:val="22"/>
          <w:szCs w:val="22"/>
          <w:lang w:eastAsia="en-US"/>
        </w:rPr>
        <w:t xml:space="preserve"> Director</w:t>
      </w:r>
    </w:p>
    <w:p w14:paraId="4BAD1BEE" w14:textId="1D1964DE" w:rsidR="00BE4F50" w:rsidRPr="001672E0" w:rsidRDefault="00B620F2" w:rsidP="00B620F2">
      <w:pPr>
        <w:ind w:left="4320" w:right="29"/>
        <w:rPr>
          <w:bCs/>
          <w:sz w:val="22"/>
          <w:szCs w:val="22"/>
        </w:rPr>
      </w:pPr>
      <w:r>
        <w:rPr>
          <w:bCs/>
          <w:noProof/>
          <w:sz w:val="22"/>
          <w:szCs w:val="22"/>
          <w:lang w:eastAsia="en-US"/>
        </w:rPr>
        <w:t xml:space="preserve">                   </w:t>
      </w:r>
      <w:r w:rsidR="006E7548" w:rsidRPr="001672E0">
        <w:rPr>
          <w:bCs/>
          <w:noProof/>
          <w:sz w:val="22"/>
          <w:szCs w:val="22"/>
          <w:lang w:eastAsia="en-US"/>
        </w:rPr>
        <w:t>BAC Chairperson</w:t>
      </w:r>
    </w:p>
    <w:p w14:paraId="4B1565A8" w14:textId="77777777" w:rsidR="00CA0D51" w:rsidRPr="001672E0" w:rsidRDefault="00CA0D51" w:rsidP="00BE4F50">
      <w:pPr>
        <w:ind w:left="4320" w:right="29"/>
        <w:jc w:val="center"/>
        <w:rPr>
          <w:sz w:val="22"/>
          <w:szCs w:val="22"/>
        </w:rP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0F56C732" w14:textId="77777777" w:rsidR="001672E0" w:rsidRDefault="001672E0" w:rsidP="00BE4F50">
      <w:pPr>
        <w:ind w:left="4320" w:right="29"/>
        <w:jc w:val="center"/>
      </w:pPr>
    </w:p>
    <w:p w14:paraId="098E860F" w14:textId="77777777" w:rsidR="001672E0" w:rsidRDefault="001672E0" w:rsidP="00BE4F50">
      <w:pPr>
        <w:ind w:left="4320" w:right="29"/>
        <w:jc w:val="center"/>
      </w:pPr>
    </w:p>
    <w:p w14:paraId="5C006E87" w14:textId="77777777" w:rsidR="001672E0" w:rsidRDefault="001672E0" w:rsidP="00BE4F50">
      <w:pPr>
        <w:ind w:left="4320" w:right="29"/>
        <w:jc w:val="center"/>
      </w:pPr>
    </w:p>
    <w:p w14:paraId="7E8F1395" w14:textId="77777777" w:rsidR="001672E0" w:rsidRDefault="001672E0"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3340AF80"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53999A4A"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46C0EC16"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22DF4B6"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6811D975"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22B6F00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5F22FBB5"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5C1F2D50"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331A38BF"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5F8F835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22E0F80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051198B8"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0F1C8A76"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54F88C82"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04C840C"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662022" w:rsidRPr="006073D7" w14:paraId="57F4907B" w14:textId="77777777" w:rsidTr="004923F3">
        <w:trPr>
          <w:jc w:val="center"/>
        </w:trPr>
        <w:tc>
          <w:tcPr>
            <w:tcW w:w="617" w:type="pct"/>
          </w:tcPr>
          <w:p w14:paraId="7A3B4AE4" w14:textId="3BB4915C" w:rsidR="00662022" w:rsidRPr="005811E1" w:rsidRDefault="00662022" w:rsidP="00662022">
            <w:pPr>
              <w:jc w:val="center"/>
              <w:rPr>
                <w:rFonts w:ascii="Tahoma" w:hAnsi="Tahoma" w:cs="Tahoma"/>
                <w:sz w:val="22"/>
                <w:szCs w:val="22"/>
              </w:rPr>
            </w:pPr>
            <w:r>
              <w:rPr>
                <w:rFonts w:ascii="Tahoma" w:hAnsi="Tahoma" w:cs="Tahoma"/>
                <w:sz w:val="22"/>
                <w:szCs w:val="22"/>
              </w:rPr>
              <w:t>1</w:t>
            </w: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FB50B4E" w14:textId="502AFE8B" w:rsidR="00662022" w:rsidRPr="00662022" w:rsidRDefault="00662022" w:rsidP="00662022">
            <w:pPr>
              <w:rPr>
                <w:rFonts w:ascii="Tahoma" w:hAnsi="Tahoma" w:cs="Tahoma"/>
                <w:b/>
                <w:bCs/>
                <w:sz w:val="22"/>
                <w:szCs w:val="22"/>
              </w:rPr>
            </w:pPr>
            <w:r w:rsidRPr="00662022">
              <w:rPr>
                <w:b/>
                <w:bCs/>
              </w:rPr>
              <w:t>Universal Testing Machine with complete accessories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6AB004F6" w:rsidR="00662022" w:rsidRPr="00200459" w:rsidRDefault="00662022" w:rsidP="00662022">
            <w:pPr>
              <w:jc w:val="center"/>
              <w:rPr>
                <w:rFonts w:ascii="Tahoma" w:hAnsi="Tahoma" w:cs="Tahoma"/>
                <w:sz w:val="22"/>
                <w:szCs w:val="22"/>
              </w:rPr>
            </w:pPr>
            <w:r>
              <w:rPr>
                <w:rFonts w:ascii="Tahoma" w:hAnsi="Tahoma" w:cs="Tahoma"/>
                <w:sz w:val="22"/>
                <w:szCs w:val="22"/>
              </w:rPr>
              <w:t>1</w:t>
            </w:r>
          </w:p>
        </w:tc>
        <w:tc>
          <w:tcPr>
            <w:tcW w:w="869" w:type="pct"/>
          </w:tcPr>
          <w:p w14:paraId="0E3F2CAC" w14:textId="77777777" w:rsidR="00662022" w:rsidRPr="006073D7" w:rsidRDefault="00662022" w:rsidP="00662022"/>
        </w:tc>
        <w:tc>
          <w:tcPr>
            <w:tcW w:w="1289" w:type="pct"/>
          </w:tcPr>
          <w:p w14:paraId="28A1883F" w14:textId="77777777" w:rsidR="00662022" w:rsidRPr="006073D7" w:rsidRDefault="00662022" w:rsidP="00662022">
            <w:pPr>
              <w:jc w:val="center"/>
            </w:pPr>
          </w:p>
        </w:tc>
      </w:tr>
      <w:tr w:rsidR="00662022" w:rsidRPr="006073D7" w14:paraId="23B30317" w14:textId="77777777" w:rsidTr="004923F3">
        <w:trPr>
          <w:jc w:val="center"/>
        </w:trPr>
        <w:tc>
          <w:tcPr>
            <w:tcW w:w="617" w:type="pct"/>
          </w:tcPr>
          <w:p w14:paraId="36A8526D" w14:textId="77777777" w:rsidR="00662022" w:rsidRDefault="00662022" w:rsidP="00662022">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26EF3F7" w14:textId="1C73EAE6" w:rsidR="00662022" w:rsidRPr="00091C40" w:rsidRDefault="00662022" w:rsidP="00662022">
            <w:pPr>
              <w:rPr>
                <w:rFonts w:ascii="Tahoma" w:hAnsi="Tahoma" w:cs="Tahoma"/>
                <w:sz w:val="22"/>
                <w:szCs w:val="22"/>
              </w:rPr>
            </w:pPr>
            <w:r w:rsidRPr="00573211">
              <w:t>Technical Specification:</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259238CD" w14:textId="77777777" w:rsidR="00662022" w:rsidRDefault="00662022" w:rsidP="00662022">
            <w:pPr>
              <w:jc w:val="center"/>
              <w:rPr>
                <w:rFonts w:ascii="Tahoma" w:hAnsi="Tahoma" w:cs="Tahoma"/>
                <w:sz w:val="22"/>
                <w:szCs w:val="22"/>
              </w:rPr>
            </w:pPr>
          </w:p>
        </w:tc>
        <w:tc>
          <w:tcPr>
            <w:tcW w:w="869" w:type="pct"/>
          </w:tcPr>
          <w:p w14:paraId="7599E3DD" w14:textId="77777777" w:rsidR="00662022" w:rsidRPr="006073D7" w:rsidRDefault="00662022" w:rsidP="00662022"/>
        </w:tc>
        <w:tc>
          <w:tcPr>
            <w:tcW w:w="1289" w:type="pct"/>
          </w:tcPr>
          <w:p w14:paraId="2BC79BDC" w14:textId="77777777" w:rsidR="00662022" w:rsidRPr="006073D7" w:rsidRDefault="00662022" w:rsidP="00662022">
            <w:pPr>
              <w:jc w:val="center"/>
            </w:pPr>
          </w:p>
        </w:tc>
      </w:tr>
      <w:tr w:rsidR="00662022" w:rsidRPr="006073D7" w14:paraId="4AE483EF" w14:textId="77777777" w:rsidTr="004923F3">
        <w:trPr>
          <w:jc w:val="center"/>
        </w:trPr>
        <w:tc>
          <w:tcPr>
            <w:tcW w:w="617" w:type="pct"/>
          </w:tcPr>
          <w:p w14:paraId="240D81F0" w14:textId="77777777" w:rsidR="00662022" w:rsidRDefault="00662022" w:rsidP="00662022">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353E9FB7" w14:textId="26072936" w:rsidR="00662022" w:rsidRPr="00091C40" w:rsidRDefault="00662022" w:rsidP="00662022">
            <w:pPr>
              <w:rPr>
                <w:rFonts w:ascii="Tahoma" w:hAnsi="Tahoma" w:cs="Tahoma"/>
                <w:sz w:val="22"/>
                <w:szCs w:val="22"/>
              </w:rPr>
            </w:pPr>
            <w:r w:rsidRPr="00573211">
              <w:t>Capacity: 1000kn</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3E820CEB" w14:textId="77777777" w:rsidR="00662022" w:rsidRDefault="00662022" w:rsidP="00662022">
            <w:pPr>
              <w:jc w:val="center"/>
              <w:rPr>
                <w:rFonts w:ascii="Tahoma" w:hAnsi="Tahoma" w:cs="Tahoma"/>
                <w:sz w:val="22"/>
                <w:szCs w:val="22"/>
              </w:rPr>
            </w:pPr>
          </w:p>
        </w:tc>
        <w:tc>
          <w:tcPr>
            <w:tcW w:w="869" w:type="pct"/>
          </w:tcPr>
          <w:p w14:paraId="1E365A41" w14:textId="77777777" w:rsidR="00662022" w:rsidRPr="006073D7" w:rsidRDefault="00662022" w:rsidP="00662022"/>
        </w:tc>
        <w:tc>
          <w:tcPr>
            <w:tcW w:w="1289" w:type="pct"/>
          </w:tcPr>
          <w:p w14:paraId="26314303" w14:textId="77777777" w:rsidR="00662022" w:rsidRPr="006073D7" w:rsidRDefault="00662022" w:rsidP="00662022">
            <w:pPr>
              <w:jc w:val="center"/>
            </w:pPr>
          </w:p>
        </w:tc>
      </w:tr>
      <w:tr w:rsidR="00AB53CB" w:rsidRPr="006073D7" w14:paraId="0DC4979E" w14:textId="77777777" w:rsidTr="0027756A">
        <w:trPr>
          <w:jc w:val="center"/>
        </w:trPr>
        <w:tc>
          <w:tcPr>
            <w:tcW w:w="617" w:type="pct"/>
          </w:tcPr>
          <w:p w14:paraId="6C1CBA7A"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252AD9A0" w14:textId="266221E2" w:rsidR="00AB53CB" w:rsidRPr="00091C40" w:rsidRDefault="00AB53CB" w:rsidP="00AB53CB">
            <w:pPr>
              <w:rPr>
                <w:rFonts w:ascii="Tahoma" w:hAnsi="Tahoma" w:cs="Tahoma"/>
                <w:sz w:val="22"/>
                <w:szCs w:val="22"/>
              </w:rPr>
            </w:pPr>
            <w:r w:rsidRPr="00D357B6">
              <w:t>Range: F.S. (full range, without gear)</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7EB99FA" w14:textId="77777777" w:rsidR="00AB53CB" w:rsidRDefault="00AB53CB" w:rsidP="00AB53CB">
            <w:pPr>
              <w:jc w:val="center"/>
              <w:rPr>
                <w:rFonts w:ascii="Tahoma" w:hAnsi="Tahoma" w:cs="Tahoma"/>
                <w:sz w:val="22"/>
                <w:szCs w:val="22"/>
              </w:rPr>
            </w:pPr>
          </w:p>
        </w:tc>
        <w:tc>
          <w:tcPr>
            <w:tcW w:w="869" w:type="pct"/>
          </w:tcPr>
          <w:p w14:paraId="247EF745" w14:textId="77777777" w:rsidR="00AB53CB" w:rsidRPr="006073D7" w:rsidRDefault="00AB53CB" w:rsidP="00AB53CB"/>
        </w:tc>
        <w:tc>
          <w:tcPr>
            <w:tcW w:w="1289" w:type="pct"/>
          </w:tcPr>
          <w:p w14:paraId="35E0D7D3" w14:textId="77777777" w:rsidR="00AB53CB" w:rsidRPr="006073D7" w:rsidRDefault="00AB53CB" w:rsidP="00AB53CB">
            <w:pPr>
              <w:jc w:val="center"/>
            </w:pPr>
          </w:p>
        </w:tc>
      </w:tr>
      <w:tr w:rsidR="00AB53CB" w:rsidRPr="006073D7" w14:paraId="45D9D032" w14:textId="77777777" w:rsidTr="0027756A">
        <w:trPr>
          <w:jc w:val="center"/>
        </w:trPr>
        <w:tc>
          <w:tcPr>
            <w:tcW w:w="617" w:type="pct"/>
          </w:tcPr>
          <w:p w14:paraId="5985C6A1"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C21F2E4" w14:textId="1DBA9CD1" w:rsidR="00AB53CB" w:rsidRPr="00091C40" w:rsidRDefault="00AB53CB" w:rsidP="00AB53CB">
            <w:pPr>
              <w:rPr>
                <w:rFonts w:ascii="Tahoma" w:hAnsi="Tahoma" w:cs="Tahoma"/>
                <w:sz w:val="22"/>
                <w:szCs w:val="22"/>
              </w:rPr>
            </w:pPr>
            <w:r w:rsidRPr="00D357B6">
              <w:t>Reading Accuracy: Grade 1</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3D6FFDF4" w14:textId="77777777" w:rsidR="00AB53CB" w:rsidRDefault="00AB53CB" w:rsidP="00AB53CB">
            <w:pPr>
              <w:jc w:val="center"/>
              <w:rPr>
                <w:rFonts w:ascii="Tahoma" w:hAnsi="Tahoma" w:cs="Tahoma"/>
                <w:sz w:val="22"/>
                <w:szCs w:val="22"/>
              </w:rPr>
            </w:pPr>
          </w:p>
        </w:tc>
        <w:tc>
          <w:tcPr>
            <w:tcW w:w="869" w:type="pct"/>
          </w:tcPr>
          <w:p w14:paraId="0C6E4D7D" w14:textId="77777777" w:rsidR="00AB53CB" w:rsidRPr="006073D7" w:rsidRDefault="00AB53CB" w:rsidP="00AB53CB"/>
        </w:tc>
        <w:tc>
          <w:tcPr>
            <w:tcW w:w="1289" w:type="pct"/>
          </w:tcPr>
          <w:p w14:paraId="7E9F71B3" w14:textId="77777777" w:rsidR="00AB53CB" w:rsidRPr="006073D7" w:rsidRDefault="00AB53CB" w:rsidP="00AB53CB">
            <w:pPr>
              <w:jc w:val="center"/>
            </w:pPr>
          </w:p>
        </w:tc>
      </w:tr>
      <w:tr w:rsidR="00AB53CB" w:rsidRPr="006073D7" w14:paraId="2885B7BB" w14:textId="77777777" w:rsidTr="0027756A">
        <w:trPr>
          <w:jc w:val="center"/>
        </w:trPr>
        <w:tc>
          <w:tcPr>
            <w:tcW w:w="617" w:type="pct"/>
          </w:tcPr>
          <w:p w14:paraId="50137E81"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16E90CAF" w14:textId="1B1EBCDE" w:rsidR="00AB53CB" w:rsidRPr="00091C40" w:rsidRDefault="00AB53CB" w:rsidP="00AB53CB">
            <w:pPr>
              <w:rPr>
                <w:rFonts w:ascii="Tahoma" w:hAnsi="Tahoma" w:cs="Tahoma"/>
                <w:sz w:val="22"/>
                <w:szCs w:val="22"/>
              </w:rPr>
            </w:pPr>
            <w:r w:rsidRPr="00D357B6">
              <w:t>Error: %</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59845AF" w14:textId="77777777" w:rsidR="00AB53CB" w:rsidRDefault="00AB53CB" w:rsidP="00AB53CB">
            <w:pPr>
              <w:jc w:val="center"/>
              <w:rPr>
                <w:rFonts w:ascii="Tahoma" w:hAnsi="Tahoma" w:cs="Tahoma"/>
                <w:sz w:val="22"/>
                <w:szCs w:val="22"/>
              </w:rPr>
            </w:pPr>
          </w:p>
        </w:tc>
        <w:tc>
          <w:tcPr>
            <w:tcW w:w="869" w:type="pct"/>
          </w:tcPr>
          <w:p w14:paraId="3DB5EF37" w14:textId="77777777" w:rsidR="00AB53CB" w:rsidRPr="006073D7" w:rsidRDefault="00AB53CB" w:rsidP="00AB53CB"/>
        </w:tc>
        <w:tc>
          <w:tcPr>
            <w:tcW w:w="1289" w:type="pct"/>
          </w:tcPr>
          <w:p w14:paraId="07A6E401" w14:textId="77777777" w:rsidR="00AB53CB" w:rsidRPr="006073D7" w:rsidRDefault="00AB53CB" w:rsidP="00AB53CB">
            <w:pPr>
              <w:jc w:val="center"/>
            </w:pPr>
          </w:p>
        </w:tc>
      </w:tr>
      <w:tr w:rsidR="00AB53CB" w:rsidRPr="006073D7" w14:paraId="23E0519C" w14:textId="77777777" w:rsidTr="0027756A">
        <w:trPr>
          <w:jc w:val="center"/>
        </w:trPr>
        <w:tc>
          <w:tcPr>
            <w:tcW w:w="617" w:type="pct"/>
          </w:tcPr>
          <w:p w14:paraId="23C987AF"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0566FC2D" w14:textId="05405A4F" w:rsidR="00AB53CB" w:rsidRPr="00091C40" w:rsidRDefault="00AB53CB" w:rsidP="00AB53CB">
            <w:pPr>
              <w:rPr>
                <w:rFonts w:ascii="Tahoma" w:hAnsi="Tahoma" w:cs="Tahoma"/>
                <w:sz w:val="22"/>
                <w:szCs w:val="22"/>
              </w:rPr>
            </w:pPr>
            <w:r w:rsidRPr="00D357B6">
              <w:t>Resolution (F.S.): 1/200000F.s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5AE4F548" w14:textId="77777777" w:rsidR="00AB53CB" w:rsidRDefault="00AB53CB" w:rsidP="00AB53CB">
            <w:pPr>
              <w:jc w:val="center"/>
              <w:rPr>
                <w:rFonts w:ascii="Tahoma" w:hAnsi="Tahoma" w:cs="Tahoma"/>
                <w:sz w:val="22"/>
                <w:szCs w:val="22"/>
              </w:rPr>
            </w:pPr>
          </w:p>
        </w:tc>
        <w:tc>
          <w:tcPr>
            <w:tcW w:w="869" w:type="pct"/>
          </w:tcPr>
          <w:p w14:paraId="1CA2A812" w14:textId="77777777" w:rsidR="00AB53CB" w:rsidRPr="006073D7" w:rsidRDefault="00AB53CB" w:rsidP="00AB53CB"/>
        </w:tc>
        <w:tc>
          <w:tcPr>
            <w:tcW w:w="1289" w:type="pct"/>
          </w:tcPr>
          <w:p w14:paraId="27167702" w14:textId="77777777" w:rsidR="00AB53CB" w:rsidRPr="006073D7" w:rsidRDefault="00AB53CB" w:rsidP="00AB53CB">
            <w:pPr>
              <w:jc w:val="center"/>
            </w:pPr>
          </w:p>
        </w:tc>
      </w:tr>
      <w:tr w:rsidR="00AB53CB" w:rsidRPr="006073D7" w14:paraId="4C5797D9" w14:textId="77777777" w:rsidTr="00FF1D5A">
        <w:trPr>
          <w:jc w:val="center"/>
        </w:trPr>
        <w:tc>
          <w:tcPr>
            <w:tcW w:w="617" w:type="pct"/>
          </w:tcPr>
          <w:p w14:paraId="685D27CD"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58CCCA46" w14:textId="31F36BBB" w:rsidR="00AB53CB" w:rsidRPr="00091C40" w:rsidRDefault="00AB53CB" w:rsidP="00AB53CB">
            <w:pPr>
              <w:rPr>
                <w:rFonts w:ascii="Tahoma" w:hAnsi="Tahoma" w:cs="Tahoma"/>
                <w:sz w:val="22"/>
                <w:szCs w:val="22"/>
              </w:rPr>
            </w:pPr>
            <w:r w:rsidRPr="00626DDB">
              <w:t>Column Number: 6</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378C15C" w14:textId="77777777" w:rsidR="00AB53CB" w:rsidRDefault="00AB53CB" w:rsidP="00AB53CB">
            <w:pPr>
              <w:jc w:val="center"/>
              <w:rPr>
                <w:rFonts w:ascii="Tahoma" w:hAnsi="Tahoma" w:cs="Tahoma"/>
                <w:sz w:val="22"/>
                <w:szCs w:val="22"/>
              </w:rPr>
            </w:pPr>
          </w:p>
        </w:tc>
        <w:tc>
          <w:tcPr>
            <w:tcW w:w="869" w:type="pct"/>
          </w:tcPr>
          <w:p w14:paraId="0A9ECFC6" w14:textId="77777777" w:rsidR="00AB53CB" w:rsidRPr="006073D7" w:rsidRDefault="00AB53CB" w:rsidP="00AB53CB"/>
        </w:tc>
        <w:tc>
          <w:tcPr>
            <w:tcW w:w="1289" w:type="pct"/>
          </w:tcPr>
          <w:p w14:paraId="0995A13F" w14:textId="77777777" w:rsidR="00AB53CB" w:rsidRPr="006073D7" w:rsidRDefault="00AB53CB" w:rsidP="00AB53CB">
            <w:pPr>
              <w:jc w:val="center"/>
            </w:pPr>
          </w:p>
        </w:tc>
      </w:tr>
      <w:tr w:rsidR="00AB53CB" w:rsidRPr="006073D7" w14:paraId="594EA089" w14:textId="77777777" w:rsidTr="00FF1D5A">
        <w:trPr>
          <w:jc w:val="center"/>
        </w:trPr>
        <w:tc>
          <w:tcPr>
            <w:tcW w:w="617" w:type="pct"/>
          </w:tcPr>
          <w:p w14:paraId="1AA08BF8"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1C266603" w14:textId="6278BA6D" w:rsidR="00AB53CB" w:rsidRPr="00091C40" w:rsidRDefault="00AB53CB" w:rsidP="00AB53CB">
            <w:pPr>
              <w:rPr>
                <w:rFonts w:ascii="Tahoma" w:hAnsi="Tahoma" w:cs="Tahoma"/>
                <w:sz w:val="22"/>
                <w:szCs w:val="22"/>
              </w:rPr>
            </w:pPr>
            <w:r w:rsidRPr="00626DDB">
              <w:t xml:space="preserve">Width Between two </w:t>
            </w:r>
            <w:proofErr w:type="gramStart"/>
            <w:r w:rsidRPr="00626DDB">
              <w:t>column</w:t>
            </w:r>
            <w:proofErr w:type="gramEnd"/>
            <w:r w:rsidRPr="00626DDB">
              <w:t>: 510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8244E6B" w14:textId="77777777" w:rsidR="00AB53CB" w:rsidRDefault="00AB53CB" w:rsidP="00AB53CB">
            <w:pPr>
              <w:jc w:val="center"/>
              <w:rPr>
                <w:rFonts w:ascii="Tahoma" w:hAnsi="Tahoma" w:cs="Tahoma"/>
                <w:sz w:val="22"/>
                <w:szCs w:val="22"/>
              </w:rPr>
            </w:pPr>
          </w:p>
        </w:tc>
        <w:tc>
          <w:tcPr>
            <w:tcW w:w="869" w:type="pct"/>
          </w:tcPr>
          <w:p w14:paraId="73E123BA" w14:textId="77777777" w:rsidR="00AB53CB" w:rsidRPr="006073D7" w:rsidRDefault="00AB53CB" w:rsidP="00AB53CB"/>
        </w:tc>
        <w:tc>
          <w:tcPr>
            <w:tcW w:w="1289" w:type="pct"/>
          </w:tcPr>
          <w:p w14:paraId="1F249401" w14:textId="77777777" w:rsidR="00AB53CB" w:rsidRPr="006073D7" w:rsidRDefault="00AB53CB" w:rsidP="00AB53CB">
            <w:pPr>
              <w:jc w:val="center"/>
            </w:pPr>
          </w:p>
        </w:tc>
      </w:tr>
      <w:tr w:rsidR="00AB53CB" w:rsidRPr="006073D7" w14:paraId="2C46E866" w14:textId="77777777" w:rsidTr="00FF1D5A">
        <w:trPr>
          <w:jc w:val="center"/>
        </w:trPr>
        <w:tc>
          <w:tcPr>
            <w:tcW w:w="617" w:type="pct"/>
          </w:tcPr>
          <w:p w14:paraId="25C7FF35"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04964D95" w14:textId="4C94CB1A" w:rsidR="00AB53CB" w:rsidRPr="00091C40" w:rsidRDefault="00AB53CB" w:rsidP="00AB53CB">
            <w:pPr>
              <w:rPr>
                <w:rFonts w:ascii="Tahoma" w:hAnsi="Tahoma" w:cs="Tahoma"/>
                <w:sz w:val="22"/>
                <w:szCs w:val="22"/>
              </w:rPr>
            </w:pPr>
            <w:r w:rsidRPr="00626DDB">
              <w:t>Max Tensile space (mm): 600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52AEF86" w14:textId="77777777" w:rsidR="00AB53CB" w:rsidRDefault="00AB53CB" w:rsidP="00AB53CB">
            <w:pPr>
              <w:jc w:val="center"/>
              <w:rPr>
                <w:rFonts w:ascii="Tahoma" w:hAnsi="Tahoma" w:cs="Tahoma"/>
                <w:sz w:val="22"/>
                <w:szCs w:val="22"/>
              </w:rPr>
            </w:pPr>
          </w:p>
        </w:tc>
        <w:tc>
          <w:tcPr>
            <w:tcW w:w="869" w:type="pct"/>
          </w:tcPr>
          <w:p w14:paraId="2B33A978" w14:textId="77777777" w:rsidR="00AB53CB" w:rsidRPr="006073D7" w:rsidRDefault="00AB53CB" w:rsidP="00AB53CB"/>
        </w:tc>
        <w:tc>
          <w:tcPr>
            <w:tcW w:w="1289" w:type="pct"/>
          </w:tcPr>
          <w:p w14:paraId="77F92680" w14:textId="77777777" w:rsidR="00AB53CB" w:rsidRPr="006073D7" w:rsidRDefault="00AB53CB" w:rsidP="00AB53CB">
            <w:pPr>
              <w:jc w:val="center"/>
            </w:pPr>
          </w:p>
        </w:tc>
      </w:tr>
      <w:tr w:rsidR="00AB53CB" w:rsidRPr="006073D7" w14:paraId="3A1CBE91" w14:textId="77777777" w:rsidTr="00FF1D5A">
        <w:trPr>
          <w:jc w:val="center"/>
        </w:trPr>
        <w:tc>
          <w:tcPr>
            <w:tcW w:w="617" w:type="pct"/>
          </w:tcPr>
          <w:p w14:paraId="7FF53549"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D0A31DE" w14:textId="034086AE" w:rsidR="00AB53CB" w:rsidRPr="00091C40" w:rsidRDefault="00AB53CB" w:rsidP="00AB53CB">
            <w:pPr>
              <w:rPr>
                <w:rFonts w:ascii="Tahoma" w:hAnsi="Tahoma" w:cs="Tahoma"/>
                <w:sz w:val="22"/>
                <w:szCs w:val="22"/>
              </w:rPr>
            </w:pPr>
            <w:r w:rsidRPr="00626DDB">
              <w:t>Bending test distance between two points (mm): 100-400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B2817B3" w14:textId="77777777" w:rsidR="00AB53CB" w:rsidRDefault="00AB53CB" w:rsidP="00AB53CB">
            <w:pPr>
              <w:jc w:val="center"/>
              <w:rPr>
                <w:rFonts w:ascii="Tahoma" w:hAnsi="Tahoma" w:cs="Tahoma"/>
                <w:sz w:val="22"/>
                <w:szCs w:val="22"/>
              </w:rPr>
            </w:pPr>
          </w:p>
        </w:tc>
        <w:tc>
          <w:tcPr>
            <w:tcW w:w="869" w:type="pct"/>
          </w:tcPr>
          <w:p w14:paraId="1C21DFDB" w14:textId="77777777" w:rsidR="00AB53CB" w:rsidRPr="006073D7" w:rsidRDefault="00AB53CB" w:rsidP="00AB53CB"/>
        </w:tc>
        <w:tc>
          <w:tcPr>
            <w:tcW w:w="1289" w:type="pct"/>
          </w:tcPr>
          <w:p w14:paraId="5A95A661" w14:textId="77777777" w:rsidR="00AB53CB" w:rsidRPr="006073D7" w:rsidRDefault="00AB53CB" w:rsidP="00AB53CB">
            <w:pPr>
              <w:jc w:val="center"/>
            </w:pPr>
          </w:p>
        </w:tc>
      </w:tr>
      <w:tr w:rsidR="00AB53CB" w:rsidRPr="006073D7" w14:paraId="1F7FB72A" w14:textId="77777777" w:rsidTr="009D1B34">
        <w:trPr>
          <w:jc w:val="center"/>
        </w:trPr>
        <w:tc>
          <w:tcPr>
            <w:tcW w:w="617" w:type="pct"/>
          </w:tcPr>
          <w:p w14:paraId="77495CC8"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54795DAA" w14:textId="1D232C4C" w:rsidR="00AB53CB" w:rsidRPr="00091C40" w:rsidRDefault="00AB53CB" w:rsidP="00AB53CB">
            <w:pPr>
              <w:rPr>
                <w:rFonts w:ascii="Tahoma" w:hAnsi="Tahoma" w:cs="Tahoma"/>
                <w:sz w:val="22"/>
                <w:szCs w:val="22"/>
              </w:rPr>
            </w:pPr>
            <w:r w:rsidRPr="00525504">
              <w:t xml:space="preserve">Round </w:t>
            </w:r>
            <w:r w:rsidRPr="00525504">
              <w:t>specimen</w:t>
            </w:r>
            <w:r w:rsidRPr="00525504">
              <w:t xml:space="preserve"> clamp thickness (mm): (D 14-32-0245</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F0B2A15" w14:textId="77777777" w:rsidR="00AB53CB" w:rsidRDefault="00AB53CB" w:rsidP="00AB53CB">
            <w:pPr>
              <w:jc w:val="center"/>
              <w:rPr>
                <w:rFonts w:ascii="Tahoma" w:hAnsi="Tahoma" w:cs="Tahoma"/>
                <w:sz w:val="22"/>
                <w:szCs w:val="22"/>
              </w:rPr>
            </w:pPr>
          </w:p>
        </w:tc>
        <w:tc>
          <w:tcPr>
            <w:tcW w:w="869" w:type="pct"/>
          </w:tcPr>
          <w:p w14:paraId="7A5A53F9" w14:textId="77777777" w:rsidR="00AB53CB" w:rsidRPr="006073D7" w:rsidRDefault="00AB53CB" w:rsidP="00AB53CB"/>
        </w:tc>
        <w:tc>
          <w:tcPr>
            <w:tcW w:w="1289" w:type="pct"/>
          </w:tcPr>
          <w:p w14:paraId="76546A52" w14:textId="77777777" w:rsidR="00AB53CB" w:rsidRPr="006073D7" w:rsidRDefault="00AB53CB" w:rsidP="00AB53CB">
            <w:pPr>
              <w:jc w:val="center"/>
            </w:pPr>
          </w:p>
        </w:tc>
      </w:tr>
      <w:tr w:rsidR="00AB53CB" w:rsidRPr="006073D7" w14:paraId="2F4B0BCC" w14:textId="77777777" w:rsidTr="009D1B34">
        <w:trPr>
          <w:jc w:val="center"/>
        </w:trPr>
        <w:tc>
          <w:tcPr>
            <w:tcW w:w="617" w:type="pct"/>
          </w:tcPr>
          <w:p w14:paraId="245DECDD"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254AD9B" w14:textId="4CE07276" w:rsidR="00AB53CB" w:rsidRPr="00091C40" w:rsidRDefault="00AB53CB" w:rsidP="00AB53CB">
            <w:pPr>
              <w:rPr>
                <w:rFonts w:ascii="Tahoma" w:hAnsi="Tahoma" w:cs="Tahoma"/>
                <w:sz w:val="22"/>
                <w:szCs w:val="22"/>
              </w:rPr>
            </w:pPr>
            <w:r w:rsidRPr="00525504">
              <w:t xml:space="preserve">Flat </w:t>
            </w:r>
            <w:r w:rsidRPr="00525504">
              <w:t>Specimen</w:t>
            </w:r>
            <w:r w:rsidRPr="00525504">
              <w:t xml:space="preserve"> clamp thickness (mm): 040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594EC8C" w14:textId="77777777" w:rsidR="00AB53CB" w:rsidRDefault="00AB53CB" w:rsidP="00AB53CB">
            <w:pPr>
              <w:jc w:val="center"/>
              <w:rPr>
                <w:rFonts w:ascii="Tahoma" w:hAnsi="Tahoma" w:cs="Tahoma"/>
                <w:sz w:val="22"/>
                <w:szCs w:val="22"/>
              </w:rPr>
            </w:pPr>
          </w:p>
        </w:tc>
        <w:tc>
          <w:tcPr>
            <w:tcW w:w="869" w:type="pct"/>
          </w:tcPr>
          <w:p w14:paraId="7D439D82" w14:textId="77777777" w:rsidR="00AB53CB" w:rsidRPr="006073D7" w:rsidRDefault="00AB53CB" w:rsidP="00AB53CB"/>
        </w:tc>
        <w:tc>
          <w:tcPr>
            <w:tcW w:w="1289" w:type="pct"/>
          </w:tcPr>
          <w:p w14:paraId="25FE7E96" w14:textId="77777777" w:rsidR="00AB53CB" w:rsidRPr="006073D7" w:rsidRDefault="00AB53CB" w:rsidP="00AB53CB">
            <w:pPr>
              <w:jc w:val="center"/>
            </w:pPr>
          </w:p>
        </w:tc>
      </w:tr>
      <w:tr w:rsidR="00AB53CB" w:rsidRPr="006073D7" w14:paraId="1401E0ED" w14:textId="77777777" w:rsidTr="009D1B34">
        <w:trPr>
          <w:jc w:val="center"/>
        </w:trPr>
        <w:tc>
          <w:tcPr>
            <w:tcW w:w="617" w:type="pct"/>
          </w:tcPr>
          <w:p w14:paraId="64806E00"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2E08E652" w14:textId="31B0FE72" w:rsidR="00AB53CB" w:rsidRPr="00091C40" w:rsidRDefault="00AB53CB" w:rsidP="00AB53CB">
            <w:pPr>
              <w:rPr>
                <w:rFonts w:ascii="Tahoma" w:hAnsi="Tahoma" w:cs="Tahoma"/>
                <w:sz w:val="22"/>
                <w:szCs w:val="22"/>
              </w:rPr>
            </w:pPr>
            <w:r w:rsidRPr="00525504">
              <w:t>Stroke (mm): 200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267895FB" w14:textId="77777777" w:rsidR="00AB53CB" w:rsidRDefault="00AB53CB" w:rsidP="00AB53CB">
            <w:pPr>
              <w:jc w:val="center"/>
              <w:rPr>
                <w:rFonts w:ascii="Tahoma" w:hAnsi="Tahoma" w:cs="Tahoma"/>
                <w:sz w:val="22"/>
                <w:szCs w:val="22"/>
              </w:rPr>
            </w:pPr>
          </w:p>
        </w:tc>
        <w:tc>
          <w:tcPr>
            <w:tcW w:w="869" w:type="pct"/>
          </w:tcPr>
          <w:p w14:paraId="7B1E8EE1" w14:textId="77777777" w:rsidR="00AB53CB" w:rsidRPr="006073D7" w:rsidRDefault="00AB53CB" w:rsidP="00AB53CB"/>
        </w:tc>
        <w:tc>
          <w:tcPr>
            <w:tcW w:w="1289" w:type="pct"/>
          </w:tcPr>
          <w:p w14:paraId="5E5C3FA1" w14:textId="77777777" w:rsidR="00AB53CB" w:rsidRPr="006073D7" w:rsidRDefault="00AB53CB" w:rsidP="00AB53CB">
            <w:pPr>
              <w:jc w:val="center"/>
            </w:pPr>
          </w:p>
        </w:tc>
      </w:tr>
      <w:tr w:rsidR="00AB53CB" w:rsidRPr="006073D7" w14:paraId="204ECEED" w14:textId="77777777" w:rsidTr="009D1B34">
        <w:trPr>
          <w:jc w:val="center"/>
        </w:trPr>
        <w:tc>
          <w:tcPr>
            <w:tcW w:w="617" w:type="pct"/>
          </w:tcPr>
          <w:p w14:paraId="7132F16A"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A646405" w14:textId="6E1E2896" w:rsidR="00AB53CB" w:rsidRPr="00091C40" w:rsidRDefault="00AB53CB" w:rsidP="00AB53CB">
            <w:pPr>
              <w:rPr>
                <w:rFonts w:ascii="Tahoma" w:hAnsi="Tahoma" w:cs="Tahoma"/>
                <w:sz w:val="22"/>
                <w:szCs w:val="22"/>
              </w:rPr>
            </w:pPr>
            <w:r w:rsidRPr="00525504">
              <w:t>Piston rise fastest speed (mm/min): 80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85DFF0B" w14:textId="77777777" w:rsidR="00AB53CB" w:rsidRDefault="00AB53CB" w:rsidP="00AB53CB">
            <w:pPr>
              <w:jc w:val="center"/>
              <w:rPr>
                <w:rFonts w:ascii="Tahoma" w:hAnsi="Tahoma" w:cs="Tahoma"/>
                <w:sz w:val="22"/>
                <w:szCs w:val="22"/>
              </w:rPr>
            </w:pPr>
          </w:p>
        </w:tc>
        <w:tc>
          <w:tcPr>
            <w:tcW w:w="869" w:type="pct"/>
          </w:tcPr>
          <w:p w14:paraId="190DF9B4" w14:textId="77777777" w:rsidR="00AB53CB" w:rsidRPr="006073D7" w:rsidRDefault="00AB53CB" w:rsidP="00AB53CB"/>
        </w:tc>
        <w:tc>
          <w:tcPr>
            <w:tcW w:w="1289" w:type="pct"/>
          </w:tcPr>
          <w:p w14:paraId="4831246A" w14:textId="77777777" w:rsidR="00AB53CB" w:rsidRPr="006073D7" w:rsidRDefault="00AB53CB" w:rsidP="00AB53CB">
            <w:pPr>
              <w:jc w:val="center"/>
            </w:pPr>
          </w:p>
        </w:tc>
      </w:tr>
      <w:tr w:rsidR="00AB53CB" w:rsidRPr="006073D7" w14:paraId="728A8480" w14:textId="77777777" w:rsidTr="00082859">
        <w:trPr>
          <w:jc w:val="center"/>
        </w:trPr>
        <w:tc>
          <w:tcPr>
            <w:tcW w:w="617" w:type="pct"/>
          </w:tcPr>
          <w:p w14:paraId="1980BD49"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AEA67BE" w14:textId="6373E81C" w:rsidR="00AB53CB" w:rsidRPr="00091C40" w:rsidRDefault="00AB53CB" w:rsidP="00AB53CB">
            <w:pPr>
              <w:rPr>
                <w:rFonts w:ascii="Tahoma" w:hAnsi="Tahoma" w:cs="Tahoma"/>
                <w:sz w:val="22"/>
                <w:szCs w:val="22"/>
              </w:rPr>
            </w:pPr>
            <w:r w:rsidRPr="009764DE">
              <w:t>Beam rising spe</w:t>
            </w:r>
            <w:r>
              <w:t>e</w:t>
            </w:r>
            <w:r w:rsidRPr="009764DE">
              <w:t>d (mm/min): 310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D9AD625" w14:textId="77777777" w:rsidR="00AB53CB" w:rsidRDefault="00AB53CB" w:rsidP="00AB53CB">
            <w:pPr>
              <w:jc w:val="center"/>
              <w:rPr>
                <w:rFonts w:ascii="Tahoma" w:hAnsi="Tahoma" w:cs="Tahoma"/>
                <w:sz w:val="22"/>
                <w:szCs w:val="22"/>
              </w:rPr>
            </w:pPr>
          </w:p>
        </w:tc>
        <w:tc>
          <w:tcPr>
            <w:tcW w:w="869" w:type="pct"/>
          </w:tcPr>
          <w:p w14:paraId="0815EF22" w14:textId="77777777" w:rsidR="00AB53CB" w:rsidRPr="006073D7" w:rsidRDefault="00AB53CB" w:rsidP="00AB53CB"/>
        </w:tc>
        <w:tc>
          <w:tcPr>
            <w:tcW w:w="1289" w:type="pct"/>
          </w:tcPr>
          <w:p w14:paraId="4C83ACD7" w14:textId="77777777" w:rsidR="00AB53CB" w:rsidRPr="006073D7" w:rsidRDefault="00AB53CB" w:rsidP="00AB53CB">
            <w:pPr>
              <w:jc w:val="center"/>
            </w:pPr>
          </w:p>
        </w:tc>
      </w:tr>
      <w:tr w:rsidR="00AB53CB" w:rsidRPr="006073D7" w14:paraId="3895A623" w14:textId="77777777" w:rsidTr="00082859">
        <w:trPr>
          <w:jc w:val="center"/>
        </w:trPr>
        <w:tc>
          <w:tcPr>
            <w:tcW w:w="617" w:type="pct"/>
          </w:tcPr>
          <w:p w14:paraId="062962A5"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CB9F6C8" w14:textId="14F3E21F" w:rsidR="00AB53CB" w:rsidRPr="00091C40" w:rsidRDefault="00AB53CB" w:rsidP="00AB53CB">
            <w:pPr>
              <w:rPr>
                <w:rFonts w:ascii="Tahoma" w:hAnsi="Tahoma" w:cs="Tahoma"/>
                <w:sz w:val="22"/>
                <w:szCs w:val="22"/>
              </w:rPr>
            </w:pPr>
            <w:r w:rsidRPr="009764DE">
              <w:t>Displacement reading relative error: I%</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53D4242" w14:textId="77777777" w:rsidR="00AB53CB" w:rsidRDefault="00AB53CB" w:rsidP="00AB53CB">
            <w:pPr>
              <w:jc w:val="center"/>
              <w:rPr>
                <w:rFonts w:ascii="Tahoma" w:hAnsi="Tahoma" w:cs="Tahoma"/>
                <w:sz w:val="22"/>
                <w:szCs w:val="22"/>
              </w:rPr>
            </w:pPr>
          </w:p>
        </w:tc>
        <w:tc>
          <w:tcPr>
            <w:tcW w:w="869" w:type="pct"/>
          </w:tcPr>
          <w:p w14:paraId="1A238B29" w14:textId="77777777" w:rsidR="00AB53CB" w:rsidRPr="006073D7" w:rsidRDefault="00AB53CB" w:rsidP="00AB53CB"/>
        </w:tc>
        <w:tc>
          <w:tcPr>
            <w:tcW w:w="1289" w:type="pct"/>
          </w:tcPr>
          <w:p w14:paraId="609E6BAD" w14:textId="77777777" w:rsidR="00AB53CB" w:rsidRPr="006073D7" w:rsidRDefault="00AB53CB" w:rsidP="00AB53CB">
            <w:pPr>
              <w:jc w:val="center"/>
            </w:pPr>
          </w:p>
        </w:tc>
      </w:tr>
      <w:tr w:rsidR="00AB53CB" w:rsidRPr="006073D7" w14:paraId="67558ED6" w14:textId="77777777" w:rsidTr="00082859">
        <w:trPr>
          <w:jc w:val="center"/>
        </w:trPr>
        <w:tc>
          <w:tcPr>
            <w:tcW w:w="617" w:type="pct"/>
          </w:tcPr>
          <w:p w14:paraId="7B13391F"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2B835AFD" w14:textId="6B36870A" w:rsidR="00AB53CB" w:rsidRPr="00091C40" w:rsidRDefault="00AB53CB" w:rsidP="00AB53CB">
            <w:pPr>
              <w:rPr>
                <w:rFonts w:ascii="Tahoma" w:hAnsi="Tahoma" w:cs="Tahoma"/>
                <w:sz w:val="22"/>
                <w:szCs w:val="22"/>
              </w:rPr>
            </w:pPr>
            <w:r w:rsidRPr="009764DE">
              <w:t>Deformation reading relative error: +1%</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9467825" w14:textId="77777777" w:rsidR="00AB53CB" w:rsidRDefault="00AB53CB" w:rsidP="00AB53CB">
            <w:pPr>
              <w:jc w:val="center"/>
              <w:rPr>
                <w:rFonts w:ascii="Tahoma" w:hAnsi="Tahoma" w:cs="Tahoma"/>
                <w:sz w:val="22"/>
                <w:szCs w:val="22"/>
              </w:rPr>
            </w:pPr>
          </w:p>
        </w:tc>
        <w:tc>
          <w:tcPr>
            <w:tcW w:w="869" w:type="pct"/>
          </w:tcPr>
          <w:p w14:paraId="4F7C1448" w14:textId="77777777" w:rsidR="00AB53CB" w:rsidRPr="006073D7" w:rsidRDefault="00AB53CB" w:rsidP="00AB53CB"/>
        </w:tc>
        <w:tc>
          <w:tcPr>
            <w:tcW w:w="1289" w:type="pct"/>
          </w:tcPr>
          <w:p w14:paraId="6622FD1F" w14:textId="77777777" w:rsidR="00AB53CB" w:rsidRPr="006073D7" w:rsidRDefault="00AB53CB" w:rsidP="00AB53CB">
            <w:pPr>
              <w:jc w:val="center"/>
            </w:pPr>
          </w:p>
        </w:tc>
      </w:tr>
      <w:tr w:rsidR="00AB53CB" w:rsidRPr="006073D7" w14:paraId="416506E3" w14:textId="77777777" w:rsidTr="00082859">
        <w:trPr>
          <w:jc w:val="center"/>
        </w:trPr>
        <w:tc>
          <w:tcPr>
            <w:tcW w:w="617" w:type="pct"/>
          </w:tcPr>
          <w:p w14:paraId="3F0031A1"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057CC469" w14:textId="25E78B49" w:rsidR="00AB53CB" w:rsidRPr="00091C40" w:rsidRDefault="00AB53CB" w:rsidP="00AB53CB">
            <w:pPr>
              <w:rPr>
                <w:rFonts w:ascii="Tahoma" w:hAnsi="Tahoma" w:cs="Tahoma"/>
                <w:sz w:val="22"/>
                <w:szCs w:val="22"/>
              </w:rPr>
            </w:pPr>
            <w:r w:rsidRPr="009764DE">
              <w:t>Motor Capacity (K W) :2.5</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E87983C" w14:textId="77777777" w:rsidR="00AB53CB" w:rsidRDefault="00AB53CB" w:rsidP="00AB53CB">
            <w:pPr>
              <w:jc w:val="center"/>
              <w:rPr>
                <w:rFonts w:ascii="Tahoma" w:hAnsi="Tahoma" w:cs="Tahoma"/>
                <w:sz w:val="22"/>
                <w:szCs w:val="22"/>
              </w:rPr>
            </w:pPr>
          </w:p>
        </w:tc>
        <w:tc>
          <w:tcPr>
            <w:tcW w:w="869" w:type="pct"/>
          </w:tcPr>
          <w:p w14:paraId="52E7F017" w14:textId="77777777" w:rsidR="00AB53CB" w:rsidRPr="006073D7" w:rsidRDefault="00AB53CB" w:rsidP="00AB53CB"/>
        </w:tc>
        <w:tc>
          <w:tcPr>
            <w:tcW w:w="1289" w:type="pct"/>
          </w:tcPr>
          <w:p w14:paraId="26F28856" w14:textId="77777777" w:rsidR="00AB53CB" w:rsidRPr="006073D7" w:rsidRDefault="00AB53CB" w:rsidP="00AB53CB">
            <w:pPr>
              <w:jc w:val="center"/>
            </w:pPr>
          </w:p>
        </w:tc>
      </w:tr>
      <w:tr w:rsidR="00AB53CB" w:rsidRPr="006073D7" w14:paraId="08A8B76B" w14:textId="77777777" w:rsidTr="007F5164">
        <w:trPr>
          <w:jc w:val="center"/>
        </w:trPr>
        <w:tc>
          <w:tcPr>
            <w:tcW w:w="617" w:type="pct"/>
          </w:tcPr>
          <w:p w14:paraId="3769C39E"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6F825F70" w14:textId="3E7C5E87" w:rsidR="00AB53CB" w:rsidRPr="00091C40" w:rsidRDefault="00AB53CB" w:rsidP="00AB53CB">
            <w:pPr>
              <w:rPr>
                <w:rFonts w:ascii="Tahoma" w:hAnsi="Tahoma" w:cs="Tahoma"/>
                <w:sz w:val="22"/>
                <w:szCs w:val="22"/>
              </w:rPr>
            </w:pPr>
            <w:r w:rsidRPr="003C5AC0">
              <w:t>Main unit dimension (mm): 960 x 620 x 2100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79430C3" w14:textId="77777777" w:rsidR="00AB53CB" w:rsidRDefault="00AB53CB" w:rsidP="00AB53CB">
            <w:pPr>
              <w:jc w:val="center"/>
              <w:rPr>
                <w:rFonts w:ascii="Tahoma" w:hAnsi="Tahoma" w:cs="Tahoma"/>
                <w:sz w:val="22"/>
                <w:szCs w:val="22"/>
              </w:rPr>
            </w:pPr>
          </w:p>
        </w:tc>
        <w:tc>
          <w:tcPr>
            <w:tcW w:w="869" w:type="pct"/>
          </w:tcPr>
          <w:p w14:paraId="0B1FAA65" w14:textId="77777777" w:rsidR="00AB53CB" w:rsidRPr="006073D7" w:rsidRDefault="00AB53CB" w:rsidP="00AB53CB"/>
        </w:tc>
        <w:tc>
          <w:tcPr>
            <w:tcW w:w="1289" w:type="pct"/>
          </w:tcPr>
          <w:p w14:paraId="58D89A6A" w14:textId="77777777" w:rsidR="00AB53CB" w:rsidRPr="006073D7" w:rsidRDefault="00AB53CB" w:rsidP="00AB53CB">
            <w:pPr>
              <w:jc w:val="center"/>
            </w:pPr>
          </w:p>
        </w:tc>
      </w:tr>
      <w:tr w:rsidR="00AB53CB" w:rsidRPr="006073D7" w14:paraId="542D8C08" w14:textId="77777777" w:rsidTr="007F5164">
        <w:trPr>
          <w:jc w:val="center"/>
        </w:trPr>
        <w:tc>
          <w:tcPr>
            <w:tcW w:w="617" w:type="pct"/>
          </w:tcPr>
          <w:p w14:paraId="3AD88368"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1F35F6AA" w14:textId="44432B99" w:rsidR="00AB53CB" w:rsidRPr="00091C40" w:rsidRDefault="00AB53CB" w:rsidP="00AB53CB">
            <w:pPr>
              <w:rPr>
                <w:rFonts w:ascii="Tahoma" w:hAnsi="Tahoma" w:cs="Tahoma"/>
                <w:sz w:val="22"/>
                <w:szCs w:val="22"/>
              </w:rPr>
            </w:pPr>
            <w:r w:rsidRPr="003C5AC0">
              <w:t>Oil source cabinet dimension (mm): 1000x600x910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444A5FB" w14:textId="77777777" w:rsidR="00AB53CB" w:rsidRDefault="00AB53CB" w:rsidP="00AB53CB">
            <w:pPr>
              <w:jc w:val="center"/>
              <w:rPr>
                <w:rFonts w:ascii="Tahoma" w:hAnsi="Tahoma" w:cs="Tahoma"/>
                <w:sz w:val="22"/>
                <w:szCs w:val="22"/>
              </w:rPr>
            </w:pPr>
          </w:p>
        </w:tc>
        <w:tc>
          <w:tcPr>
            <w:tcW w:w="869" w:type="pct"/>
          </w:tcPr>
          <w:p w14:paraId="08A0804E" w14:textId="77777777" w:rsidR="00AB53CB" w:rsidRPr="006073D7" w:rsidRDefault="00AB53CB" w:rsidP="00AB53CB"/>
        </w:tc>
        <w:tc>
          <w:tcPr>
            <w:tcW w:w="1289" w:type="pct"/>
          </w:tcPr>
          <w:p w14:paraId="1066D607" w14:textId="77777777" w:rsidR="00AB53CB" w:rsidRPr="006073D7" w:rsidRDefault="00AB53CB" w:rsidP="00AB53CB">
            <w:pPr>
              <w:jc w:val="center"/>
            </w:pPr>
          </w:p>
        </w:tc>
      </w:tr>
      <w:tr w:rsidR="00AB53CB" w:rsidRPr="006073D7" w14:paraId="165C8ABB" w14:textId="77777777" w:rsidTr="007F5164">
        <w:trPr>
          <w:jc w:val="center"/>
        </w:trPr>
        <w:tc>
          <w:tcPr>
            <w:tcW w:w="617" w:type="pct"/>
          </w:tcPr>
          <w:p w14:paraId="179B957B"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6C25524" w14:textId="5FEC5C27" w:rsidR="00AB53CB" w:rsidRPr="00091C40" w:rsidRDefault="00AB53CB" w:rsidP="00AB53CB">
            <w:pPr>
              <w:rPr>
                <w:rFonts w:ascii="Tahoma" w:hAnsi="Tahoma" w:cs="Tahoma"/>
                <w:sz w:val="22"/>
                <w:szCs w:val="22"/>
              </w:rPr>
            </w:pPr>
            <w:r w:rsidRPr="003C5AC0">
              <w:t>Main unit net weight (Kg): 2200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28492E88" w14:textId="77777777" w:rsidR="00AB53CB" w:rsidRDefault="00AB53CB" w:rsidP="00AB53CB">
            <w:pPr>
              <w:jc w:val="center"/>
              <w:rPr>
                <w:rFonts w:ascii="Tahoma" w:hAnsi="Tahoma" w:cs="Tahoma"/>
                <w:sz w:val="22"/>
                <w:szCs w:val="22"/>
              </w:rPr>
            </w:pPr>
          </w:p>
        </w:tc>
        <w:tc>
          <w:tcPr>
            <w:tcW w:w="869" w:type="pct"/>
          </w:tcPr>
          <w:p w14:paraId="1A8AD2D4" w14:textId="77777777" w:rsidR="00AB53CB" w:rsidRPr="006073D7" w:rsidRDefault="00AB53CB" w:rsidP="00AB53CB"/>
        </w:tc>
        <w:tc>
          <w:tcPr>
            <w:tcW w:w="1289" w:type="pct"/>
          </w:tcPr>
          <w:p w14:paraId="5AC6C410" w14:textId="77777777" w:rsidR="00AB53CB" w:rsidRPr="006073D7" w:rsidRDefault="00AB53CB" w:rsidP="00AB53CB">
            <w:pPr>
              <w:jc w:val="center"/>
            </w:pPr>
          </w:p>
        </w:tc>
      </w:tr>
      <w:tr w:rsidR="00AB53CB" w:rsidRPr="006073D7" w14:paraId="7254E171" w14:textId="77777777" w:rsidTr="007F5164">
        <w:trPr>
          <w:jc w:val="center"/>
        </w:trPr>
        <w:tc>
          <w:tcPr>
            <w:tcW w:w="617" w:type="pct"/>
          </w:tcPr>
          <w:p w14:paraId="00A5D935"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58A705C" w14:textId="099840A1" w:rsidR="00AB53CB" w:rsidRPr="00091C40" w:rsidRDefault="00AB53CB" w:rsidP="00AB53CB">
            <w:pPr>
              <w:rPr>
                <w:rFonts w:ascii="Tahoma" w:hAnsi="Tahoma" w:cs="Tahoma"/>
                <w:sz w:val="22"/>
                <w:szCs w:val="22"/>
              </w:rPr>
            </w:pPr>
            <w:r w:rsidRPr="003C5AC0">
              <w:t>Oil source cabinet net weight (Kg): 250</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5B057CC5" w14:textId="77777777" w:rsidR="00AB53CB" w:rsidRDefault="00AB53CB" w:rsidP="00AB53CB">
            <w:pPr>
              <w:jc w:val="center"/>
              <w:rPr>
                <w:rFonts w:ascii="Tahoma" w:hAnsi="Tahoma" w:cs="Tahoma"/>
                <w:sz w:val="22"/>
                <w:szCs w:val="22"/>
              </w:rPr>
            </w:pPr>
          </w:p>
        </w:tc>
        <w:tc>
          <w:tcPr>
            <w:tcW w:w="869" w:type="pct"/>
          </w:tcPr>
          <w:p w14:paraId="7C9086FA" w14:textId="77777777" w:rsidR="00AB53CB" w:rsidRPr="006073D7" w:rsidRDefault="00AB53CB" w:rsidP="00AB53CB"/>
        </w:tc>
        <w:tc>
          <w:tcPr>
            <w:tcW w:w="1289" w:type="pct"/>
          </w:tcPr>
          <w:p w14:paraId="4F9716DC" w14:textId="77777777" w:rsidR="00AB53CB" w:rsidRPr="006073D7" w:rsidRDefault="00AB53CB" w:rsidP="00AB53CB">
            <w:pPr>
              <w:jc w:val="center"/>
            </w:pPr>
          </w:p>
        </w:tc>
      </w:tr>
      <w:tr w:rsidR="00AB53CB" w:rsidRPr="006073D7" w14:paraId="77EB06AB" w14:textId="77777777" w:rsidTr="0005279A">
        <w:trPr>
          <w:jc w:val="center"/>
        </w:trPr>
        <w:tc>
          <w:tcPr>
            <w:tcW w:w="617" w:type="pct"/>
          </w:tcPr>
          <w:p w14:paraId="63B05F3F"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0042DF7C" w14:textId="01C0B88D" w:rsidR="00AB53CB" w:rsidRPr="00091C40" w:rsidRDefault="00AB53CB" w:rsidP="00AB53CB">
            <w:pPr>
              <w:rPr>
                <w:rFonts w:ascii="Tahoma" w:hAnsi="Tahoma" w:cs="Tahoma"/>
                <w:sz w:val="22"/>
                <w:szCs w:val="22"/>
              </w:rPr>
            </w:pPr>
            <w:r w:rsidRPr="00254246">
              <w:t>Packing List: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20843D97" w14:textId="77777777" w:rsidR="00AB53CB" w:rsidRDefault="00AB53CB" w:rsidP="00AB53CB">
            <w:pPr>
              <w:jc w:val="center"/>
              <w:rPr>
                <w:rFonts w:ascii="Tahoma" w:hAnsi="Tahoma" w:cs="Tahoma"/>
                <w:sz w:val="22"/>
                <w:szCs w:val="22"/>
              </w:rPr>
            </w:pPr>
          </w:p>
        </w:tc>
        <w:tc>
          <w:tcPr>
            <w:tcW w:w="869" w:type="pct"/>
          </w:tcPr>
          <w:p w14:paraId="0C3B7D69" w14:textId="77777777" w:rsidR="00AB53CB" w:rsidRPr="006073D7" w:rsidRDefault="00AB53CB" w:rsidP="00AB53CB"/>
        </w:tc>
        <w:tc>
          <w:tcPr>
            <w:tcW w:w="1289" w:type="pct"/>
          </w:tcPr>
          <w:p w14:paraId="6146E5CE" w14:textId="77777777" w:rsidR="00AB53CB" w:rsidRPr="006073D7" w:rsidRDefault="00AB53CB" w:rsidP="00AB53CB">
            <w:pPr>
              <w:jc w:val="center"/>
            </w:pPr>
          </w:p>
        </w:tc>
      </w:tr>
      <w:tr w:rsidR="00AB53CB" w:rsidRPr="006073D7" w14:paraId="1F761F9E" w14:textId="77777777" w:rsidTr="0005279A">
        <w:trPr>
          <w:jc w:val="center"/>
        </w:trPr>
        <w:tc>
          <w:tcPr>
            <w:tcW w:w="617" w:type="pct"/>
          </w:tcPr>
          <w:p w14:paraId="477D9620"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37F5202B" w14:textId="5974AA13" w:rsidR="00AB53CB" w:rsidRPr="00091C40" w:rsidRDefault="00AB53CB" w:rsidP="00AB53CB">
            <w:pPr>
              <w:rPr>
                <w:rFonts w:ascii="Tahoma" w:hAnsi="Tahoma" w:cs="Tahoma"/>
                <w:sz w:val="22"/>
                <w:szCs w:val="22"/>
              </w:rPr>
            </w:pPr>
            <w:r w:rsidRPr="00254246">
              <w:t>A-I. Main Unit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51DFE398" w14:textId="77777777" w:rsidR="00AB53CB" w:rsidRDefault="00AB53CB" w:rsidP="00AB53CB">
            <w:pPr>
              <w:jc w:val="center"/>
              <w:rPr>
                <w:rFonts w:ascii="Tahoma" w:hAnsi="Tahoma" w:cs="Tahoma"/>
                <w:sz w:val="22"/>
                <w:szCs w:val="22"/>
              </w:rPr>
            </w:pPr>
          </w:p>
        </w:tc>
        <w:tc>
          <w:tcPr>
            <w:tcW w:w="869" w:type="pct"/>
          </w:tcPr>
          <w:p w14:paraId="152B0D1F" w14:textId="77777777" w:rsidR="00AB53CB" w:rsidRPr="006073D7" w:rsidRDefault="00AB53CB" w:rsidP="00AB53CB"/>
        </w:tc>
        <w:tc>
          <w:tcPr>
            <w:tcW w:w="1289" w:type="pct"/>
          </w:tcPr>
          <w:p w14:paraId="2FA31C01" w14:textId="77777777" w:rsidR="00AB53CB" w:rsidRPr="006073D7" w:rsidRDefault="00AB53CB" w:rsidP="00AB53CB">
            <w:pPr>
              <w:jc w:val="center"/>
            </w:pPr>
          </w:p>
        </w:tc>
      </w:tr>
      <w:tr w:rsidR="00AB53CB" w:rsidRPr="006073D7" w14:paraId="3273F01A" w14:textId="77777777" w:rsidTr="0005279A">
        <w:trPr>
          <w:jc w:val="center"/>
        </w:trPr>
        <w:tc>
          <w:tcPr>
            <w:tcW w:w="617" w:type="pct"/>
          </w:tcPr>
          <w:p w14:paraId="4FCFDE9F"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49C673B" w14:textId="6BAD853A" w:rsidR="00AB53CB" w:rsidRPr="00091C40" w:rsidRDefault="00AB53CB" w:rsidP="00AB53CB">
            <w:pPr>
              <w:rPr>
                <w:rFonts w:ascii="Tahoma" w:hAnsi="Tahoma" w:cs="Tahoma"/>
                <w:sz w:val="22"/>
                <w:szCs w:val="22"/>
              </w:rPr>
            </w:pPr>
            <w:r w:rsidRPr="00254246">
              <w:t>A-2. Control Console</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2F312ABC" w14:textId="77777777" w:rsidR="00AB53CB" w:rsidRDefault="00AB53CB" w:rsidP="00AB53CB">
            <w:pPr>
              <w:jc w:val="center"/>
              <w:rPr>
                <w:rFonts w:ascii="Tahoma" w:hAnsi="Tahoma" w:cs="Tahoma"/>
                <w:sz w:val="22"/>
                <w:szCs w:val="22"/>
              </w:rPr>
            </w:pPr>
          </w:p>
        </w:tc>
        <w:tc>
          <w:tcPr>
            <w:tcW w:w="869" w:type="pct"/>
          </w:tcPr>
          <w:p w14:paraId="0C414225" w14:textId="77777777" w:rsidR="00AB53CB" w:rsidRPr="006073D7" w:rsidRDefault="00AB53CB" w:rsidP="00AB53CB"/>
        </w:tc>
        <w:tc>
          <w:tcPr>
            <w:tcW w:w="1289" w:type="pct"/>
          </w:tcPr>
          <w:p w14:paraId="3E9342BC" w14:textId="77777777" w:rsidR="00AB53CB" w:rsidRPr="006073D7" w:rsidRDefault="00AB53CB" w:rsidP="00AB53CB">
            <w:pPr>
              <w:jc w:val="center"/>
            </w:pPr>
          </w:p>
        </w:tc>
      </w:tr>
      <w:tr w:rsidR="00AB53CB" w:rsidRPr="006073D7" w14:paraId="3B05BA89" w14:textId="77777777" w:rsidTr="0005279A">
        <w:trPr>
          <w:jc w:val="center"/>
        </w:trPr>
        <w:tc>
          <w:tcPr>
            <w:tcW w:w="617" w:type="pct"/>
          </w:tcPr>
          <w:p w14:paraId="61D9F3B1"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0166B0BC" w14:textId="2867BC4D" w:rsidR="00AB53CB" w:rsidRPr="00091C40" w:rsidRDefault="00AB53CB" w:rsidP="00AB53CB">
            <w:pPr>
              <w:rPr>
                <w:rFonts w:ascii="Tahoma" w:hAnsi="Tahoma" w:cs="Tahoma"/>
                <w:sz w:val="22"/>
                <w:szCs w:val="22"/>
              </w:rPr>
            </w:pPr>
            <w:r w:rsidRPr="00254246">
              <w:t xml:space="preserve">A-3. </w:t>
            </w:r>
            <w:r w:rsidRPr="00254246">
              <w:t>Accessories</w:t>
            </w:r>
            <w:r w:rsidRPr="00254246">
              <w:t xml:space="preserve"> pack</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5B96D132" w14:textId="77777777" w:rsidR="00AB53CB" w:rsidRDefault="00AB53CB" w:rsidP="00AB53CB">
            <w:pPr>
              <w:jc w:val="center"/>
              <w:rPr>
                <w:rFonts w:ascii="Tahoma" w:hAnsi="Tahoma" w:cs="Tahoma"/>
                <w:sz w:val="22"/>
                <w:szCs w:val="22"/>
              </w:rPr>
            </w:pPr>
          </w:p>
        </w:tc>
        <w:tc>
          <w:tcPr>
            <w:tcW w:w="869" w:type="pct"/>
          </w:tcPr>
          <w:p w14:paraId="43E44E25" w14:textId="77777777" w:rsidR="00AB53CB" w:rsidRPr="006073D7" w:rsidRDefault="00AB53CB" w:rsidP="00AB53CB"/>
        </w:tc>
        <w:tc>
          <w:tcPr>
            <w:tcW w:w="1289" w:type="pct"/>
          </w:tcPr>
          <w:p w14:paraId="2896C4B9" w14:textId="77777777" w:rsidR="00AB53CB" w:rsidRPr="006073D7" w:rsidRDefault="00AB53CB" w:rsidP="00AB53CB">
            <w:pPr>
              <w:jc w:val="center"/>
            </w:pPr>
          </w:p>
        </w:tc>
      </w:tr>
      <w:tr w:rsidR="00AB53CB" w:rsidRPr="006073D7" w14:paraId="6F01E1DD" w14:textId="77777777" w:rsidTr="0005279A">
        <w:trPr>
          <w:jc w:val="center"/>
        </w:trPr>
        <w:tc>
          <w:tcPr>
            <w:tcW w:w="617" w:type="pct"/>
          </w:tcPr>
          <w:p w14:paraId="0A3229E2"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17D6C16" w14:textId="0C7282EA" w:rsidR="00AB53CB" w:rsidRPr="00254246" w:rsidRDefault="00AB53CB" w:rsidP="00AB53CB">
            <w:r w:rsidRPr="00161BEC">
              <w:t>A-4. Computer, printer operation manual, certificate of calibration</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3A86F8C" w14:textId="77777777" w:rsidR="00AB53CB" w:rsidRDefault="00AB53CB" w:rsidP="00AB53CB">
            <w:pPr>
              <w:jc w:val="center"/>
              <w:rPr>
                <w:rFonts w:ascii="Tahoma" w:hAnsi="Tahoma" w:cs="Tahoma"/>
                <w:sz w:val="22"/>
                <w:szCs w:val="22"/>
              </w:rPr>
            </w:pPr>
          </w:p>
        </w:tc>
        <w:tc>
          <w:tcPr>
            <w:tcW w:w="869" w:type="pct"/>
          </w:tcPr>
          <w:p w14:paraId="6FCC0262" w14:textId="77777777" w:rsidR="00AB53CB" w:rsidRPr="006073D7" w:rsidRDefault="00AB53CB" w:rsidP="00AB53CB"/>
        </w:tc>
        <w:tc>
          <w:tcPr>
            <w:tcW w:w="1289" w:type="pct"/>
          </w:tcPr>
          <w:p w14:paraId="0084501C" w14:textId="77777777" w:rsidR="00AB53CB" w:rsidRPr="006073D7" w:rsidRDefault="00AB53CB" w:rsidP="00AB53CB">
            <w:pPr>
              <w:jc w:val="center"/>
            </w:pPr>
          </w:p>
        </w:tc>
      </w:tr>
      <w:tr w:rsidR="00AB53CB" w:rsidRPr="006073D7" w14:paraId="4CF1DAAA" w14:textId="77777777" w:rsidTr="0005279A">
        <w:trPr>
          <w:jc w:val="center"/>
        </w:trPr>
        <w:tc>
          <w:tcPr>
            <w:tcW w:w="617" w:type="pct"/>
          </w:tcPr>
          <w:p w14:paraId="4377D503"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6733A41C" w14:textId="2014F3C5" w:rsidR="00AB53CB" w:rsidRPr="00254246" w:rsidRDefault="00AB53CB" w:rsidP="00AB53CB">
            <w:r w:rsidRPr="00161BEC">
              <w:t>B. Accessories pack</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32BC613" w14:textId="77777777" w:rsidR="00AB53CB" w:rsidRDefault="00AB53CB" w:rsidP="00AB53CB">
            <w:pPr>
              <w:jc w:val="center"/>
              <w:rPr>
                <w:rFonts w:ascii="Tahoma" w:hAnsi="Tahoma" w:cs="Tahoma"/>
                <w:sz w:val="22"/>
                <w:szCs w:val="22"/>
              </w:rPr>
            </w:pPr>
          </w:p>
        </w:tc>
        <w:tc>
          <w:tcPr>
            <w:tcW w:w="869" w:type="pct"/>
          </w:tcPr>
          <w:p w14:paraId="015AA311" w14:textId="77777777" w:rsidR="00AB53CB" w:rsidRPr="006073D7" w:rsidRDefault="00AB53CB" w:rsidP="00AB53CB"/>
        </w:tc>
        <w:tc>
          <w:tcPr>
            <w:tcW w:w="1289" w:type="pct"/>
          </w:tcPr>
          <w:p w14:paraId="0D2E86B1" w14:textId="77777777" w:rsidR="00AB53CB" w:rsidRPr="006073D7" w:rsidRDefault="00AB53CB" w:rsidP="00AB53CB">
            <w:pPr>
              <w:jc w:val="center"/>
            </w:pPr>
          </w:p>
        </w:tc>
      </w:tr>
      <w:tr w:rsidR="00AB53CB" w:rsidRPr="006073D7" w14:paraId="71E5F131" w14:textId="77777777" w:rsidTr="0005279A">
        <w:trPr>
          <w:jc w:val="center"/>
        </w:trPr>
        <w:tc>
          <w:tcPr>
            <w:tcW w:w="617" w:type="pct"/>
          </w:tcPr>
          <w:p w14:paraId="57296D54"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6B541664" w14:textId="15FA4708" w:rsidR="00AB53CB" w:rsidRPr="00254246" w:rsidRDefault="00AB53CB" w:rsidP="00AB53CB">
            <w:r w:rsidRPr="00161BEC">
              <w:t>B-1. Jaw for round specimen</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3EBE33B" w14:textId="77777777" w:rsidR="00AB53CB" w:rsidRDefault="00AB53CB" w:rsidP="00AB53CB">
            <w:pPr>
              <w:jc w:val="center"/>
              <w:rPr>
                <w:rFonts w:ascii="Tahoma" w:hAnsi="Tahoma" w:cs="Tahoma"/>
                <w:sz w:val="22"/>
                <w:szCs w:val="22"/>
              </w:rPr>
            </w:pPr>
          </w:p>
        </w:tc>
        <w:tc>
          <w:tcPr>
            <w:tcW w:w="869" w:type="pct"/>
          </w:tcPr>
          <w:p w14:paraId="5B790D4C" w14:textId="77777777" w:rsidR="00AB53CB" w:rsidRPr="006073D7" w:rsidRDefault="00AB53CB" w:rsidP="00AB53CB"/>
        </w:tc>
        <w:tc>
          <w:tcPr>
            <w:tcW w:w="1289" w:type="pct"/>
          </w:tcPr>
          <w:p w14:paraId="4E0005A9" w14:textId="77777777" w:rsidR="00AB53CB" w:rsidRPr="006073D7" w:rsidRDefault="00AB53CB" w:rsidP="00AB53CB">
            <w:pPr>
              <w:jc w:val="center"/>
            </w:pPr>
          </w:p>
        </w:tc>
      </w:tr>
      <w:tr w:rsidR="00AB53CB" w:rsidRPr="006073D7" w14:paraId="0953BBF9" w14:textId="77777777" w:rsidTr="0005279A">
        <w:trPr>
          <w:jc w:val="center"/>
        </w:trPr>
        <w:tc>
          <w:tcPr>
            <w:tcW w:w="617" w:type="pct"/>
          </w:tcPr>
          <w:p w14:paraId="18604FC8"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1E16174" w14:textId="3D83A82B" w:rsidR="00AB53CB" w:rsidRPr="00254246" w:rsidRDefault="00AB53CB" w:rsidP="00AB53CB">
            <w:r w:rsidRPr="00161BEC">
              <w:t>B-2. Jaw for plate specimen</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E648903" w14:textId="77777777" w:rsidR="00AB53CB" w:rsidRDefault="00AB53CB" w:rsidP="00AB53CB">
            <w:pPr>
              <w:jc w:val="center"/>
              <w:rPr>
                <w:rFonts w:ascii="Tahoma" w:hAnsi="Tahoma" w:cs="Tahoma"/>
                <w:sz w:val="22"/>
                <w:szCs w:val="22"/>
              </w:rPr>
            </w:pPr>
          </w:p>
        </w:tc>
        <w:tc>
          <w:tcPr>
            <w:tcW w:w="869" w:type="pct"/>
          </w:tcPr>
          <w:p w14:paraId="71E92B2D" w14:textId="77777777" w:rsidR="00AB53CB" w:rsidRPr="006073D7" w:rsidRDefault="00AB53CB" w:rsidP="00AB53CB"/>
        </w:tc>
        <w:tc>
          <w:tcPr>
            <w:tcW w:w="1289" w:type="pct"/>
          </w:tcPr>
          <w:p w14:paraId="192A5D8D" w14:textId="77777777" w:rsidR="00AB53CB" w:rsidRPr="006073D7" w:rsidRDefault="00AB53CB" w:rsidP="00AB53CB">
            <w:pPr>
              <w:jc w:val="center"/>
            </w:pPr>
          </w:p>
        </w:tc>
      </w:tr>
      <w:tr w:rsidR="00AB53CB" w:rsidRPr="006073D7" w14:paraId="345FDCB4" w14:textId="77777777" w:rsidTr="0005279A">
        <w:trPr>
          <w:jc w:val="center"/>
        </w:trPr>
        <w:tc>
          <w:tcPr>
            <w:tcW w:w="617" w:type="pct"/>
          </w:tcPr>
          <w:p w14:paraId="1D4754C2"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548B6AFF" w14:textId="6BD9FA0F" w:rsidR="00AB53CB" w:rsidRPr="00254246" w:rsidRDefault="00AB53CB" w:rsidP="00AB53CB">
            <w:r w:rsidRPr="009F555C">
              <w:t>B-3. Plate</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3948E49" w14:textId="77777777" w:rsidR="00AB53CB" w:rsidRDefault="00AB53CB" w:rsidP="00AB53CB">
            <w:pPr>
              <w:jc w:val="center"/>
              <w:rPr>
                <w:rFonts w:ascii="Tahoma" w:hAnsi="Tahoma" w:cs="Tahoma"/>
                <w:sz w:val="22"/>
                <w:szCs w:val="22"/>
              </w:rPr>
            </w:pPr>
          </w:p>
        </w:tc>
        <w:tc>
          <w:tcPr>
            <w:tcW w:w="869" w:type="pct"/>
          </w:tcPr>
          <w:p w14:paraId="75232B3B" w14:textId="77777777" w:rsidR="00AB53CB" w:rsidRPr="006073D7" w:rsidRDefault="00AB53CB" w:rsidP="00AB53CB"/>
        </w:tc>
        <w:tc>
          <w:tcPr>
            <w:tcW w:w="1289" w:type="pct"/>
          </w:tcPr>
          <w:p w14:paraId="613E76C9" w14:textId="77777777" w:rsidR="00AB53CB" w:rsidRPr="006073D7" w:rsidRDefault="00AB53CB" w:rsidP="00AB53CB">
            <w:pPr>
              <w:jc w:val="center"/>
            </w:pPr>
          </w:p>
        </w:tc>
      </w:tr>
      <w:tr w:rsidR="00AB53CB" w:rsidRPr="006073D7" w14:paraId="2D19BA7B" w14:textId="77777777" w:rsidTr="0005279A">
        <w:trPr>
          <w:jc w:val="center"/>
        </w:trPr>
        <w:tc>
          <w:tcPr>
            <w:tcW w:w="617" w:type="pct"/>
          </w:tcPr>
          <w:p w14:paraId="051BED62"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1B6E6B85" w14:textId="245AFAA7" w:rsidR="00AB53CB" w:rsidRPr="00254246" w:rsidRDefault="00AB53CB" w:rsidP="00AB53CB">
            <w:r w:rsidRPr="009F555C">
              <w:t>B-4. Ball-Shaped plate</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61F9984" w14:textId="77777777" w:rsidR="00AB53CB" w:rsidRDefault="00AB53CB" w:rsidP="00AB53CB">
            <w:pPr>
              <w:jc w:val="center"/>
              <w:rPr>
                <w:rFonts w:ascii="Tahoma" w:hAnsi="Tahoma" w:cs="Tahoma"/>
                <w:sz w:val="22"/>
                <w:szCs w:val="22"/>
              </w:rPr>
            </w:pPr>
          </w:p>
        </w:tc>
        <w:tc>
          <w:tcPr>
            <w:tcW w:w="869" w:type="pct"/>
          </w:tcPr>
          <w:p w14:paraId="355152BE" w14:textId="77777777" w:rsidR="00AB53CB" w:rsidRPr="006073D7" w:rsidRDefault="00AB53CB" w:rsidP="00AB53CB"/>
        </w:tc>
        <w:tc>
          <w:tcPr>
            <w:tcW w:w="1289" w:type="pct"/>
          </w:tcPr>
          <w:p w14:paraId="0BE00B2F" w14:textId="77777777" w:rsidR="00AB53CB" w:rsidRPr="006073D7" w:rsidRDefault="00AB53CB" w:rsidP="00AB53CB">
            <w:pPr>
              <w:jc w:val="center"/>
            </w:pPr>
          </w:p>
        </w:tc>
      </w:tr>
      <w:tr w:rsidR="00AB53CB" w:rsidRPr="006073D7" w14:paraId="46D0D562" w14:textId="77777777" w:rsidTr="0005279A">
        <w:trPr>
          <w:jc w:val="center"/>
        </w:trPr>
        <w:tc>
          <w:tcPr>
            <w:tcW w:w="617" w:type="pct"/>
          </w:tcPr>
          <w:p w14:paraId="302DE8FB"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6C4FB8BA" w14:textId="514E8D0B" w:rsidR="00AB53CB" w:rsidRPr="00254246" w:rsidRDefault="00AB53CB" w:rsidP="00AB53CB">
            <w:r w:rsidRPr="009F555C">
              <w:t>B-5. Fixture for bending test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96EA5B7" w14:textId="77777777" w:rsidR="00AB53CB" w:rsidRDefault="00AB53CB" w:rsidP="00AB53CB">
            <w:pPr>
              <w:jc w:val="center"/>
              <w:rPr>
                <w:rFonts w:ascii="Tahoma" w:hAnsi="Tahoma" w:cs="Tahoma"/>
                <w:sz w:val="22"/>
                <w:szCs w:val="22"/>
              </w:rPr>
            </w:pPr>
          </w:p>
        </w:tc>
        <w:tc>
          <w:tcPr>
            <w:tcW w:w="869" w:type="pct"/>
          </w:tcPr>
          <w:p w14:paraId="34D837EC" w14:textId="77777777" w:rsidR="00AB53CB" w:rsidRPr="006073D7" w:rsidRDefault="00AB53CB" w:rsidP="00AB53CB"/>
        </w:tc>
        <w:tc>
          <w:tcPr>
            <w:tcW w:w="1289" w:type="pct"/>
          </w:tcPr>
          <w:p w14:paraId="65E6156D" w14:textId="77777777" w:rsidR="00AB53CB" w:rsidRPr="006073D7" w:rsidRDefault="00AB53CB" w:rsidP="00AB53CB">
            <w:pPr>
              <w:jc w:val="center"/>
            </w:pPr>
          </w:p>
        </w:tc>
      </w:tr>
      <w:tr w:rsidR="00AB53CB" w:rsidRPr="006073D7" w14:paraId="71553316" w14:textId="77777777" w:rsidTr="0005279A">
        <w:trPr>
          <w:jc w:val="center"/>
        </w:trPr>
        <w:tc>
          <w:tcPr>
            <w:tcW w:w="617" w:type="pct"/>
          </w:tcPr>
          <w:p w14:paraId="6E3ADF0C"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638BCCCA" w14:textId="4D85B790" w:rsidR="00AB53CB" w:rsidRPr="00254246" w:rsidRDefault="00AB53CB" w:rsidP="00AB53CB">
            <w:r w:rsidRPr="009F555C">
              <w:t>B-6. Anchor bolt and nut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53C3DEC" w14:textId="77777777" w:rsidR="00AB53CB" w:rsidRDefault="00AB53CB" w:rsidP="00AB53CB">
            <w:pPr>
              <w:jc w:val="center"/>
              <w:rPr>
                <w:rFonts w:ascii="Tahoma" w:hAnsi="Tahoma" w:cs="Tahoma"/>
                <w:sz w:val="22"/>
                <w:szCs w:val="22"/>
              </w:rPr>
            </w:pPr>
          </w:p>
        </w:tc>
        <w:tc>
          <w:tcPr>
            <w:tcW w:w="869" w:type="pct"/>
          </w:tcPr>
          <w:p w14:paraId="732046B8" w14:textId="77777777" w:rsidR="00AB53CB" w:rsidRPr="006073D7" w:rsidRDefault="00AB53CB" w:rsidP="00AB53CB"/>
        </w:tc>
        <w:tc>
          <w:tcPr>
            <w:tcW w:w="1289" w:type="pct"/>
          </w:tcPr>
          <w:p w14:paraId="384605B1" w14:textId="77777777" w:rsidR="00AB53CB" w:rsidRPr="006073D7" w:rsidRDefault="00AB53CB" w:rsidP="00AB53CB">
            <w:pPr>
              <w:jc w:val="center"/>
            </w:pPr>
          </w:p>
        </w:tc>
      </w:tr>
      <w:tr w:rsidR="00AB53CB" w:rsidRPr="006073D7" w14:paraId="1759BB88" w14:textId="77777777" w:rsidTr="000A59DB">
        <w:trPr>
          <w:jc w:val="center"/>
        </w:trPr>
        <w:tc>
          <w:tcPr>
            <w:tcW w:w="617" w:type="pct"/>
          </w:tcPr>
          <w:p w14:paraId="1E98282D"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E49FF38" w14:textId="609CFE68" w:rsidR="00AB53CB" w:rsidRPr="00091C40" w:rsidRDefault="00AB53CB" w:rsidP="00AB53CB">
            <w:pPr>
              <w:rPr>
                <w:rFonts w:ascii="Tahoma" w:hAnsi="Tahoma" w:cs="Tahoma"/>
                <w:sz w:val="22"/>
                <w:szCs w:val="22"/>
              </w:rPr>
            </w:pPr>
            <w:r w:rsidRPr="007471B5">
              <w:t>B-7. Oil Tube</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7D0DC04" w14:textId="77777777" w:rsidR="00AB53CB" w:rsidRDefault="00AB53CB" w:rsidP="00AB53CB">
            <w:pPr>
              <w:jc w:val="center"/>
              <w:rPr>
                <w:rFonts w:ascii="Tahoma" w:hAnsi="Tahoma" w:cs="Tahoma"/>
                <w:sz w:val="22"/>
                <w:szCs w:val="22"/>
              </w:rPr>
            </w:pPr>
          </w:p>
        </w:tc>
        <w:tc>
          <w:tcPr>
            <w:tcW w:w="869" w:type="pct"/>
          </w:tcPr>
          <w:p w14:paraId="729542AB" w14:textId="77777777" w:rsidR="00AB53CB" w:rsidRPr="006073D7" w:rsidRDefault="00AB53CB" w:rsidP="00AB53CB"/>
        </w:tc>
        <w:tc>
          <w:tcPr>
            <w:tcW w:w="1289" w:type="pct"/>
          </w:tcPr>
          <w:p w14:paraId="632B8352" w14:textId="77777777" w:rsidR="00AB53CB" w:rsidRPr="006073D7" w:rsidRDefault="00AB53CB" w:rsidP="00AB53CB">
            <w:pPr>
              <w:jc w:val="center"/>
            </w:pPr>
          </w:p>
        </w:tc>
      </w:tr>
      <w:tr w:rsidR="00AB53CB" w:rsidRPr="006073D7" w14:paraId="7D26C22A" w14:textId="77777777" w:rsidTr="000A59DB">
        <w:trPr>
          <w:jc w:val="center"/>
        </w:trPr>
        <w:tc>
          <w:tcPr>
            <w:tcW w:w="617" w:type="pct"/>
          </w:tcPr>
          <w:p w14:paraId="3A1E11F3"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2EA36E45" w14:textId="01D8C61C" w:rsidR="00AB53CB" w:rsidRPr="00091C40" w:rsidRDefault="00AB53CB" w:rsidP="00AB53CB">
            <w:pPr>
              <w:rPr>
                <w:rFonts w:ascii="Tahoma" w:hAnsi="Tahoma" w:cs="Tahoma"/>
                <w:sz w:val="22"/>
                <w:szCs w:val="22"/>
              </w:rPr>
            </w:pPr>
            <w:r w:rsidRPr="007471B5">
              <w:t>B-8. Transition oil tube</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ECA227C" w14:textId="77777777" w:rsidR="00AB53CB" w:rsidRDefault="00AB53CB" w:rsidP="00AB53CB">
            <w:pPr>
              <w:jc w:val="center"/>
              <w:rPr>
                <w:rFonts w:ascii="Tahoma" w:hAnsi="Tahoma" w:cs="Tahoma"/>
                <w:sz w:val="22"/>
                <w:szCs w:val="22"/>
              </w:rPr>
            </w:pPr>
          </w:p>
        </w:tc>
        <w:tc>
          <w:tcPr>
            <w:tcW w:w="869" w:type="pct"/>
          </w:tcPr>
          <w:p w14:paraId="3B99CB95" w14:textId="77777777" w:rsidR="00AB53CB" w:rsidRPr="006073D7" w:rsidRDefault="00AB53CB" w:rsidP="00AB53CB"/>
        </w:tc>
        <w:tc>
          <w:tcPr>
            <w:tcW w:w="1289" w:type="pct"/>
          </w:tcPr>
          <w:p w14:paraId="1623F97C" w14:textId="77777777" w:rsidR="00AB53CB" w:rsidRPr="006073D7" w:rsidRDefault="00AB53CB" w:rsidP="00AB53CB">
            <w:pPr>
              <w:jc w:val="center"/>
            </w:pPr>
          </w:p>
        </w:tc>
      </w:tr>
      <w:tr w:rsidR="00AB53CB" w:rsidRPr="006073D7" w14:paraId="3988F8DD" w14:textId="77777777" w:rsidTr="000A59DB">
        <w:trPr>
          <w:jc w:val="center"/>
        </w:trPr>
        <w:tc>
          <w:tcPr>
            <w:tcW w:w="617" w:type="pct"/>
          </w:tcPr>
          <w:p w14:paraId="6BFC5E1F"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BB3AA92" w14:textId="7434C9FB" w:rsidR="00AB53CB" w:rsidRPr="00091C40" w:rsidRDefault="00AB53CB" w:rsidP="00AB53CB">
            <w:pPr>
              <w:rPr>
                <w:rFonts w:ascii="Tahoma" w:hAnsi="Tahoma" w:cs="Tahoma"/>
                <w:sz w:val="22"/>
                <w:szCs w:val="22"/>
              </w:rPr>
            </w:pPr>
            <w:r w:rsidRPr="007471B5">
              <w:t>B-9. Molybdenum disulfide lithium grease</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6A37EAD" w14:textId="77777777" w:rsidR="00AB53CB" w:rsidRDefault="00AB53CB" w:rsidP="00AB53CB">
            <w:pPr>
              <w:jc w:val="center"/>
              <w:rPr>
                <w:rFonts w:ascii="Tahoma" w:hAnsi="Tahoma" w:cs="Tahoma"/>
                <w:sz w:val="22"/>
                <w:szCs w:val="22"/>
              </w:rPr>
            </w:pPr>
          </w:p>
        </w:tc>
        <w:tc>
          <w:tcPr>
            <w:tcW w:w="869" w:type="pct"/>
          </w:tcPr>
          <w:p w14:paraId="093F924F" w14:textId="77777777" w:rsidR="00AB53CB" w:rsidRPr="006073D7" w:rsidRDefault="00AB53CB" w:rsidP="00AB53CB"/>
        </w:tc>
        <w:tc>
          <w:tcPr>
            <w:tcW w:w="1289" w:type="pct"/>
          </w:tcPr>
          <w:p w14:paraId="66DCA3E8" w14:textId="77777777" w:rsidR="00AB53CB" w:rsidRPr="006073D7" w:rsidRDefault="00AB53CB" w:rsidP="00AB53CB">
            <w:pPr>
              <w:jc w:val="center"/>
            </w:pPr>
          </w:p>
        </w:tc>
      </w:tr>
      <w:tr w:rsidR="00AB53CB" w:rsidRPr="006073D7" w14:paraId="0B5F5DCC" w14:textId="77777777" w:rsidTr="00EE09EA">
        <w:trPr>
          <w:jc w:val="center"/>
        </w:trPr>
        <w:tc>
          <w:tcPr>
            <w:tcW w:w="617" w:type="pct"/>
          </w:tcPr>
          <w:p w14:paraId="65C42C6A"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31E8C0F7" w14:textId="105AB5CE" w:rsidR="00AB53CB" w:rsidRPr="00091C40" w:rsidRDefault="00AB53CB" w:rsidP="00AB53CB">
            <w:pPr>
              <w:rPr>
                <w:rFonts w:ascii="Tahoma" w:hAnsi="Tahoma" w:cs="Tahoma"/>
                <w:sz w:val="22"/>
                <w:szCs w:val="22"/>
              </w:rPr>
            </w:pPr>
            <w:r w:rsidRPr="001B3D4C">
              <w:t>13-10. CHB</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493F9122" w14:textId="77777777" w:rsidR="00AB53CB" w:rsidRDefault="00AB53CB" w:rsidP="00AB53CB">
            <w:pPr>
              <w:jc w:val="center"/>
              <w:rPr>
                <w:rFonts w:ascii="Tahoma" w:hAnsi="Tahoma" w:cs="Tahoma"/>
                <w:sz w:val="22"/>
                <w:szCs w:val="22"/>
              </w:rPr>
            </w:pPr>
          </w:p>
        </w:tc>
        <w:tc>
          <w:tcPr>
            <w:tcW w:w="869" w:type="pct"/>
          </w:tcPr>
          <w:p w14:paraId="26AF912E" w14:textId="77777777" w:rsidR="00AB53CB" w:rsidRPr="006073D7" w:rsidRDefault="00AB53CB" w:rsidP="00AB53CB"/>
        </w:tc>
        <w:tc>
          <w:tcPr>
            <w:tcW w:w="1289" w:type="pct"/>
          </w:tcPr>
          <w:p w14:paraId="386164A8" w14:textId="77777777" w:rsidR="00AB53CB" w:rsidRPr="006073D7" w:rsidRDefault="00AB53CB" w:rsidP="00AB53CB">
            <w:pPr>
              <w:jc w:val="center"/>
            </w:pPr>
          </w:p>
        </w:tc>
      </w:tr>
      <w:tr w:rsidR="00AB53CB" w:rsidRPr="006073D7" w14:paraId="00D943A9" w14:textId="77777777" w:rsidTr="00EE09EA">
        <w:trPr>
          <w:jc w:val="center"/>
        </w:trPr>
        <w:tc>
          <w:tcPr>
            <w:tcW w:w="617" w:type="pct"/>
          </w:tcPr>
          <w:p w14:paraId="5C682BFC"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236C392B" w14:textId="16459678" w:rsidR="00AB53CB" w:rsidRPr="00091C40" w:rsidRDefault="00AB53CB" w:rsidP="00AB53CB">
            <w:pPr>
              <w:rPr>
                <w:rFonts w:ascii="Tahoma" w:hAnsi="Tahoma" w:cs="Tahoma"/>
                <w:sz w:val="22"/>
                <w:szCs w:val="22"/>
              </w:rPr>
            </w:pPr>
            <w:r w:rsidRPr="00714495">
              <w:t xml:space="preserve">B- I </w:t>
            </w:r>
            <w:proofErr w:type="spellStart"/>
            <w:r w:rsidRPr="00714495">
              <w:t>I</w:t>
            </w:r>
            <w:proofErr w:type="spellEnd"/>
            <w:r w:rsidRPr="00714495">
              <w:t xml:space="preserve">. Center point and </w:t>
            </w:r>
            <w:proofErr w:type="spellStart"/>
            <w:r w:rsidRPr="00714495">
              <w:t>thirf</w:t>
            </w:r>
            <w:proofErr w:type="spellEnd"/>
            <w:r w:rsidRPr="00714495">
              <w:t xml:space="preserve"> point</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09D9D934" w14:textId="77777777" w:rsidR="00AB53CB" w:rsidRDefault="00AB53CB" w:rsidP="00AB53CB">
            <w:pPr>
              <w:jc w:val="center"/>
              <w:rPr>
                <w:rFonts w:ascii="Tahoma" w:hAnsi="Tahoma" w:cs="Tahoma"/>
                <w:sz w:val="22"/>
                <w:szCs w:val="22"/>
              </w:rPr>
            </w:pPr>
          </w:p>
        </w:tc>
        <w:tc>
          <w:tcPr>
            <w:tcW w:w="869" w:type="pct"/>
          </w:tcPr>
          <w:p w14:paraId="056E444F" w14:textId="77777777" w:rsidR="00AB53CB" w:rsidRPr="006073D7" w:rsidRDefault="00AB53CB" w:rsidP="00AB53CB"/>
        </w:tc>
        <w:tc>
          <w:tcPr>
            <w:tcW w:w="1289" w:type="pct"/>
          </w:tcPr>
          <w:p w14:paraId="723F48D0" w14:textId="77777777" w:rsidR="00AB53CB" w:rsidRPr="006073D7" w:rsidRDefault="00AB53CB" w:rsidP="00AB53CB">
            <w:pPr>
              <w:jc w:val="center"/>
            </w:pPr>
          </w:p>
        </w:tc>
      </w:tr>
      <w:tr w:rsidR="00AB53CB" w:rsidRPr="006073D7" w14:paraId="667994EF" w14:textId="77777777" w:rsidTr="00952BEE">
        <w:trPr>
          <w:jc w:val="center"/>
        </w:trPr>
        <w:tc>
          <w:tcPr>
            <w:tcW w:w="617" w:type="pct"/>
          </w:tcPr>
          <w:p w14:paraId="46E2F242" w14:textId="523C0EE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0B74B934" w14:textId="06AA3B89" w:rsidR="00AB53CB" w:rsidRPr="00091C40" w:rsidRDefault="00AB53CB" w:rsidP="00AB53CB">
            <w:pPr>
              <w:rPr>
                <w:rFonts w:ascii="Tahoma" w:hAnsi="Tahoma" w:cs="Tahoma"/>
                <w:sz w:val="22"/>
                <w:szCs w:val="22"/>
              </w:rPr>
            </w:pP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7F1B099" w14:textId="77777777" w:rsidR="00AB53CB" w:rsidRDefault="00AB53CB" w:rsidP="00AB53CB">
            <w:pPr>
              <w:jc w:val="center"/>
              <w:rPr>
                <w:rFonts w:ascii="Tahoma" w:hAnsi="Tahoma" w:cs="Tahoma"/>
                <w:sz w:val="22"/>
                <w:szCs w:val="22"/>
              </w:rPr>
            </w:pPr>
          </w:p>
        </w:tc>
        <w:tc>
          <w:tcPr>
            <w:tcW w:w="869" w:type="pct"/>
          </w:tcPr>
          <w:p w14:paraId="2E10939B" w14:textId="77777777" w:rsidR="00AB53CB" w:rsidRPr="006073D7" w:rsidRDefault="00AB53CB" w:rsidP="00AB53CB"/>
        </w:tc>
        <w:tc>
          <w:tcPr>
            <w:tcW w:w="1289" w:type="pct"/>
          </w:tcPr>
          <w:p w14:paraId="4CFB79B9" w14:textId="77777777" w:rsidR="00AB53CB" w:rsidRPr="006073D7" w:rsidRDefault="00AB53CB" w:rsidP="00AB53CB">
            <w:pPr>
              <w:jc w:val="center"/>
            </w:pPr>
          </w:p>
        </w:tc>
      </w:tr>
      <w:tr w:rsidR="00AB53CB" w:rsidRPr="006073D7" w14:paraId="0181352E" w14:textId="77777777" w:rsidTr="00952BEE">
        <w:trPr>
          <w:jc w:val="center"/>
        </w:trPr>
        <w:tc>
          <w:tcPr>
            <w:tcW w:w="617" w:type="pct"/>
          </w:tcPr>
          <w:p w14:paraId="1D2AF0C3" w14:textId="6514A415" w:rsidR="00AB53CB" w:rsidRPr="005811E1" w:rsidRDefault="00AB53CB" w:rsidP="00AB53CB">
            <w:pPr>
              <w:jc w:val="center"/>
              <w:rPr>
                <w:rFonts w:ascii="Tahoma" w:hAnsi="Tahoma" w:cs="Tahoma"/>
                <w:sz w:val="22"/>
                <w:szCs w:val="22"/>
              </w:rPr>
            </w:pPr>
            <w:r>
              <w:rPr>
                <w:rFonts w:ascii="Tahoma" w:hAnsi="Tahoma" w:cs="Tahoma"/>
                <w:sz w:val="22"/>
                <w:szCs w:val="22"/>
              </w:rPr>
              <w:t>2</w:t>
            </w:r>
          </w:p>
        </w:tc>
        <w:tc>
          <w:tcPr>
            <w:tcW w:w="1597" w:type="pct"/>
            <w:tcBorders>
              <w:top w:val="nil"/>
              <w:left w:val="single" w:sz="4" w:space="0" w:color="auto"/>
              <w:bottom w:val="single" w:sz="4" w:space="0" w:color="auto"/>
              <w:right w:val="single" w:sz="4" w:space="0" w:color="auto"/>
            </w:tcBorders>
            <w:shd w:val="clear" w:color="auto" w:fill="auto"/>
          </w:tcPr>
          <w:p w14:paraId="1363278F" w14:textId="4BBAA440" w:rsidR="00AB53CB" w:rsidRPr="00AB53CB" w:rsidRDefault="00AB53CB" w:rsidP="00AB53CB">
            <w:pPr>
              <w:rPr>
                <w:rFonts w:ascii="Tahoma" w:hAnsi="Tahoma" w:cs="Tahoma"/>
                <w:b/>
                <w:bCs/>
                <w:sz w:val="22"/>
                <w:szCs w:val="22"/>
              </w:rPr>
            </w:pPr>
            <w:r w:rsidRPr="00AB53CB">
              <w:rPr>
                <w:b/>
                <w:bCs/>
              </w:rPr>
              <w:t>Steel bar cold punch head full set</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63E7B69C" w:rsidR="00AB53CB" w:rsidRPr="00200459" w:rsidRDefault="00AB53CB" w:rsidP="00AB53CB">
            <w:pPr>
              <w:jc w:val="center"/>
              <w:rPr>
                <w:rFonts w:ascii="Tahoma" w:hAnsi="Tahoma" w:cs="Tahoma"/>
                <w:sz w:val="22"/>
                <w:szCs w:val="22"/>
              </w:rPr>
            </w:pPr>
            <w:r>
              <w:rPr>
                <w:rFonts w:ascii="Tahoma" w:hAnsi="Tahoma" w:cs="Tahoma"/>
                <w:sz w:val="22"/>
                <w:szCs w:val="22"/>
              </w:rPr>
              <w:t>1</w:t>
            </w:r>
          </w:p>
        </w:tc>
        <w:tc>
          <w:tcPr>
            <w:tcW w:w="869" w:type="pct"/>
          </w:tcPr>
          <w:p w14:paraId="0D3EA113" w14:textId="77777777" w:rsidR="00AB53CB" w:rsidRPr="006073D7" w:rsidRDefault="00AB53CB" w:rsidP="00AB53CB"/>
        </w:tc>
        <w:tc>
          <w:tcPr>
            <w:tcW w:w="1289" w:type="pct"/>
          </w:tcPr>
          <w:p w14:paraId="36B60F99" w14:textId="77777777" w:rsidR="00AB53CB" w:rsidRPr="006073D7" w:rsidRDefault="00AB53CB" w:rsidP="00AB53CB">
            <w:pPr>
              <w:jc w:val="center"/>
            </w:pPr>
          </w:p>
        </w:tc>
      </w:tr>
      <w:tr w:rsidR="00091C40" w:rsidRPr="006073D7" w14:paraId="010409E5" w14:textId="77777777" w:rsidTr="00D71FE4">
        <w:trPr>
          <w:jc w:val="center"/>
        </w:trPr>
        <w:tc>
          <w:tcPr>
            <w:tcW w:w="617" w:type="pct"/>
          </w:tcPr>
          <w:p w14:paraId="74AA8DBB" w14:textId="258BB777" w:rsidR="00091C40" w:rsidRPr="005811E1" w:rsidRDefault="00091C40" w:rsidP="00091C40">
            <w:pPr>
              <w:jc w:val="center"/>
              <w:rPr>
                <w:rFonts w:ascii="Tahoma" w:hAnsi="Tahoma" w:cs="Tahoma"/>
                <w:sz w:val="22"/>
                <w:szCs w:val="22"/>
              </w:rPr>
            </w:pPr>
          </w:p>
        </w:tc>
        <w:tc>
          <w:tcPr>
            <w:tcW w:w="1597" w:type="pct"/>
            <w:tcBorders>
              <w:top w:val="nil"/>
              <w:left w:val="single" w:sz="4" w:space="0" w:color="auto"/>
              <w:bottom w:val="single" w:sz="4" w:space="0" w:color="auto"/>
              <w:right w:val="single" w:sz="4" w:space="0" w:color="auto"/>
            </w:tcBorders>
            <w:shd w:val="clear" w:color="auto" w:fill="auto"/>
            <w:vAlign w:val="center"/>
          </w:tcPr>
          <w:p w14:paraId="4E0C3099" w14:textId="4462C0C1" w:rsidR="00091C40" w:rsidRPr="00091C40" w:rsidRDefault="00091C40" w:rsidP="00091C40">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44B14C8D" w14:textId="1C90B022" w:rsidR="00091C40" w:rsidRPr="00200459" w:rsidRDefault="00091C40" w:rsidP="00091C40">
            <w:pPr>
              <w:jc w:val="center"/>
              <w:rPr>
                <w:rFonts w:ascii="Tahoma" w:hAnsi="Tahoma" w:cs="Tahoma"/>
                <w:sz w:val="22"/>
                <w:szCs w:val="22"/>
              </w:rPr>
            </w:pPr>
          </w:p>
        </w:tc>
        <w:tc>
          <w:tcPr>
            <w:tcW w:w="869" w:type="pct"/>
          </w:tcPr>
          <w:p w14:paraId="60D2976F" w14:textId="77777777" w:rsidR="00091C40" w:rsidRPr="006073D7" w:rsidRDefault="00091C40" w:rsidP="00091C40"/>
        </w:tc>
        <w:tc>
          <w:tcPr>
            <w:tcW w:w="1289" w:type="pct"/>
          </w:tcPr>
          <w:p w14:paraId="0A0871D7" w14:textId="77777777" w:rsidR="00091C40" w:rsidRPr="006073D7" w:rsidRDefault="00091C40" w:rsidP="00091C40">
            <w:pPr>
              <w:jc w:val="center"/>
            </w:pPr>
          </w:p>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37657586" w14:textId="77777777" w:rsidR="007E6BB7" w:rsidRDefault="007E6BB7" w:rsidP="00CA0D51"/>
    <w:p w14:paraId="06F9FB15" w14:textId="77777777" w:rsidR="007E6BB7" w:rsidRDefault="007E6BB7" w:rsidP="00CA0D51"/>
    <w:p w14:paraId="4A3C4C5A" w14:textId="77777777" w:rsidR="007E6BB7" w:rsidRDefault="007E6BB7" w:rsidP="00CA0D51"/>
    <w:p w14:paraId="5EC1F0BE" w14:textId="77777777" w:rsidR="007E6BB7" w:rsidRDefault="007E6BB7" w:rsidP="00CA0D51"/>
    <w:p w14:paraId="43D17BEB" w14:textId="77777777" w:rsidR="007E6BB7" w:rsidRDefault="007E6BB7" w:rsidP="00CA0D51"/>
    <w:p w14:paraId="48E3FA1A" w14:textId="77777777" w:rsidR="007E6BB7" w:rsidRDefault="007E6BB7" w:rsidP="00CA0D51"/>
    <w:p w14:paraId="7CD3724B" w14:textId="77777777" w:rsidR="007E6BB7" w:rsidRDefault="007E6BB7" w:rsidP="00CA0D51"/>
    <w:p w14:paraId="34B054FA" w14:textId="77777777" w:rsidR="007E6BB7" w:rsidRDefault="007E6BB7" w:rsidP="00CA0D51"/>
    <w:p w14:paraId="2BA0D621" w14:textId="77777777" w:rsidR="007E6BB7" w:rsidRDefault="007E6BB7" w:rsidP="00CA0D51"/>
    <w:p w14:paraId="3D1FA64B" w14:textId="77777777" w:rsidR="007E6BB7" w:rsidRDefault="007E6BB7" w:rsidP="00CA0D51"/>
    <w:p w14:paraId="3A76DC1D" w14:textId="77777777" w:rsidR="007E6BB7" w:rsidRDefault="007E6BB7" w:rsidP="00CA0D51"/>
    <w:p w14:paraId="4A70E6F2" w14:textId="77777777" w:rsidR="007E6BB7" w:rsidRDefault="007E6BB7" w:rsidP="00CA0D51"/>
    <w:p w14:paraId="2C716068" w14:textId="77777777" w:rsidR="007E6BB7" w:rsidRDefault="007E6BB7" w:rsidP="00CA0D51"/>
    <w:p w14:paraId="65D198B1" w14:textId="77777777" w:rsidR="007E6BB7" w:rsidRDefault="007E6BB7" w:rsidP="00CA0D51"/>
    <w:p w14:paraId="6893614C" w14:textId="77777777" w:rsidR="007E6BB7" w:rsidRDefault="007E6BB7" w:rsidP="00CA0D51"/>
    <w:p w14:paraId="59FFE964" w14:textId="77777777" w:rsidR="007E6BB7" w:rsidRDefault="007E6BB7" w:rsidP="00CA0D51"/>
    <w:p w14:paraId="06656C9B" w14:textId="77777777" w:rsidR="007E6BB7" w:rsidRDefault="007E6BB7" w:rsidP="00CA0D51"/>
    <w:p w14:paraId="4845045D" w14:textId="77777777" w:rsidR="007E6BB7" w:rsidRDefault="007E6BB7" w:rsidP="00CA0D51"/>
    <w:p w14:paraId="19840FB3" w14:textId="77777777" w:rsidR="007E6BB7" w:rsidRDefault="007E6BB7" w:rsidP="00CA0D51"/>
    <w:p w14:paraId="110B458E" w14:textId="77777777" w:rsidR="007E6BB7" w:rsidRDefault="007E6BB7" w:rsidP="00CA0D51"/>
    <w:p w14:paraId="2EE12597" w14:textId="77777777" w:rsidR="007E6BB7" w:rsidRDefault="007E6BB7" w:rsidP="00CA0D51"/>
    <w:p w14:paraId="5D6BDB44" w14:textId="77777777" w:rsidR="007E6BB7" w:rsidRDefault="007E6BB7" w:rsidP="00CA0D51"/>
    <w:p w14:paraId="3EE6E952" w14:textId="77777777" w:rsidR="007E6BB7" w:rsidRDefault="007E6BB7" w:rsidP="00CA0D51"/>
    <w:p w14:paraId="63BC0F4B" w14:textId="77777777" w:rsidR="007E6BB7" w:rsidRDefault="007E6BB7" w:rsidP="00CA0D51"/>
    <w:p w14:paraId="62813FC6" w14:textId="77777777" w:rsidR="007E6BB7" w:rsidRDefault="007E6BB7" w:rsidP="00CA0D51"/>
    <w:p w14:paraId="12A4E233" w14:textId="77777777" w:rsidR="007E6BB7" w:rsidRDefault="007E6BB7" w:rsidP="00CA0D51"/>
    <w:p w14:paraId="74740F27" w14:textId="77777777" w:rsidR="007E6BB7" w:rsidRDefault="007E6BB7"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1274A1" w:rsidRPr="006073D7" w14:paraId="0269B253" w14:textId="77777777" w:rsidTr="00F01502">
        <w:trPr>
          <w:jc w:val="center"/>
        </w:trPr>
        <w:tc>
          <w:tcPr>
            <w:tcW w:w="807" w:type="dxa"/>
          </w:tcPr>
          <w:p w14:paraId="1FAAAA3D" w14:textId="221CF435" w:rsidR="001274A1" w:rsidRPr="004A4377" w:rsidRDefault="001274A1" w:rsidP="001274A1">
            <w:pPr>
              <w:jc w:val="center"/>
              <w:rPr>
                <w:rFonts w:ascii="Tahoma" w:hAnsi="Tahoma" w:cs="Tahoma"/>
              </w:rPr>
            </w:pPr>
            <w:r w:rsidRPr="004A4377">
              <w:rPr>
                <w:rFonts w:ascii="Tahoma" w:hAnsi="Tahoma" w:cs="Tahoma"/>
                <w:sz w:val="22"/>
                <w:szCs w:val="22"/>
              </w:rPr>
              <w:t>1</w:t>
            </w:r>
          </w:p>
        </w:tc>
        <w:tc>
          <w:tcPr>
            <w:tcW w:w="3482" w:type="dxa"/>
          </w:tcPr>
          <w:p w14:paraId="7151974F" w14:textId="215EFE7F" w:rsidR="001274A1" w:rsidRPr="001274A1" w:rsidRDefault="001274A1" w:rsidP="001274A1">
            <w:pPr>
              <w:pStyle w:val="NoSpacing"/>
              <w:rPr>
                <w:rFonts w:ascii="Tahoma" w:hAnsi="Tahoma" w:cs="Tahoma"/>
                <w:b/>
                <w:bCs/>
                <w:sz w:val="22"/>
                <w:szCs w:val="22"/>
              </w:rPr>
            </w:pPr>
            <w:r w:rsidRPr="001274A1">
              <w:rPr>
                <w:b/>
                <w:bCs/>
              </w:rPr>
              <w:t>Universal Testing Machine with complete accessories</w:t>
            </w:r>
          </w:p>
        </w:tc>
        <w:tc>
          <w:tcPr>
            <w:tcW w:w="4351" w:type="dxa"/>
          </w:tcPr>
          <w:p w14:paraId="6226B7E5" w14:textId="77777777" w:rsidR="001274A1" w:rsidRPr="006073D7" w:rsidRDefault="001274A1" w:rsidP="001274A1"/>
        </w:tc>
      </w:tr>
      <w:tr w:rsidR="001274A1" w:rsidRPr="006073D7" w14:paraId="013D870E" w14:textId="77777777" w:rsidTr="00F01502">
        <w:trPr>
          <w:jc w:val="center"/>
        </w:trPr>
        <w:tc>
          <w:tcPr>
            <w:tcW w:w="807" w:type="dxa"/>
          </w:tcPr>
          <w:p w14:paraId="0B4910ED" w14:textId="77777777" w:rsidR="001274A1" w:rsidRPr="004A4377" w:rsidRDefault="001274A1" w:rsidP="001274A1">
            <w:pPr>
              <w:jc w:val="center"/>
              <w:rPr>
                <w:rFonts w:ascii="Tahoma" w:hAnsi="Tahoma" w:cs="Tahoma"/>
                <w:sz w:val="22"/>
                <w:szCs w:val="22"/>
              </w:rPr>
            </w:pPr>
          </w:p>
        </w:tc>
        <w:tc>
          <w:tcPr>
            <w:tcW w:w="3482" w:type="dxa"/>
          </w:tcPr>
          <w:p w14:paraId="0D1AFA2B" w14:textId="545621AE" w:rsidR="001274A1" w:rsidRPr="004A4377" w:rsidRDefault="001274A1" w:rsidP="001274A1">
            <w:pPr>
              <w:pStyle w:val="NoSpacing"/>
              <w:rPr>
                <w:rFonts w:ascii="Tahoma" w:hAnsi="Tahoma" w:cs="Tahoma"/>
                <w:sz w:val="22"/>
                <w:szCs w:val="22"/>
              </w:rPr>
            </w:pPr>
            <w:r w:rsidRPr="00100048">
              <w:t>Technical Specification:</w:t>
            </w:r>
          </w:p>
        </w:tc>
        <w:tc>
          <w:tcPr>
            <w:tcW w:w="4351" w:type="dxa"/>
          </w:tcPr>
          <w:p w14:paraId="5EFBE999" w14:textId="77777777" w:rsidR="001274A1" w:rsidRPr="006073D7" w:rsidRDefault="001274A1" w:rsidP="001274A1"/>
        </w:tc>
      </w:tr>
      <w:tr w:rsidR="001274A1" w:rsidRPr="006073D7" w14:paraId="74FB3FDC" w14:textId="77777777" w:rsidTr="00F01502">
        <w:trPr>
          <w:jc w:val="center"/>
        </w:trPr>
        <w:tc>
          <w:tcPr>
            <w:tcW w:w="807" w:type="dxa"/>
          </w:tcPr>
          <w:p w14:paraId="2EF3DAB9" w14:textId="77777777" w:rsidR="001274A1" w:rsidRPr="004A4377" w:rsidRDefault="001274A1" w:rsidP="001274A1">
            <w:pPr>
              <w:jc w:val="center"/>
              <w:rPr>
                <w:rFonts w:ascii="Tahoma" w:hAnsi="Tahoma" w:cs="Tahoma"/>
                <w:sz w:val="22"/>
                <w:szCs w:val="22"/>
              </w:rPr>
            </w:pPr>
          </w:p>
        </w:tc>
        <w:tc>
          <w:tcPr>
            <w:tcW w:w="3482" w:type="dxa"/>
          </w:tcPr>
          <w:p w14:paraId="5C1ACA24" w14:textId="0756FE5C" w:rsidR="001274A1" w:rsidRPr="004A4377" w:rsidRDefault="001274A1" w:rsidP="001274A1">
            <w:pPr>
              <w:pStyle w:val="NoSpacing"/>
              <w:rPr>
                <w:rFonts w:ascii="Tahoma" w:hAnsi="Tahoma" w:cs="Tahoma"/>
                <w:sz w:val="22"/>
                <w:szCs w:val="22"/>
              </w:rPr>
            </w:pPr>
            <w:r w:rsidRPr="00100048">
              <w:t>Capacity: 1000kn</w:t>
            </w:r>
          </w:p>
        </w:tc>
        <w:tc>
          <w:tcPr>
            <w:tcW w:w="4351" w:type="dxa"/>
          </w:tcPr>
          <w:p w14:paraId="0AC9A63E" w14:textId="77777777" w:rsidR="001274A1" w:rsidRPr="006073D7" w:rsidRDefault="001274A1" w:rsidP="001274A1"/>
        </w:tc>
      </w:tr>
      <w:tr w:rsidR="001274A1" w:rsidRPr="006073D7" w14:paraId="715C585F" w14:textId="77777777" w:rsidTr="00F01502">
        <w:trPr>
          <w:jc w:val="center"/>
        </w:trPr>
        <w:tc>
          <w:tcPr>
            <w:tcW w:w="807" w:type="dxa"/>
          </w:tcPr>
          <w:p w14:paraId="3D74C523" w14:textId="77777777" w:rsidR="001274A1" w:rsidRPr="004A4377" w:rsidRDefault="001274A1" w:rsidP="001274A1">
            <w:pPr>
              <w:jc w:val="center"/>
              <w:rPr>
                <w:rFonts w:ascii="Tahoma" w:hAnsi="Tahoma" w:cs="Tahoma"/>
                <w:sz w:val="22"/>
                <w:szCs w:val="22"/>
              </w:rPr>
            </w:pPr>
          </w:p>
        </w:tc>
        <w:tc>
          <w:tcPr>
            <w:tcW w:w="3482" w:type="dxa"/>
          </w:tcPr>
          <w:p w14:paraId="43BB970C" w14:textId="2F68C359" w:rsidR="001274A1" w:rsidRPr="004A4377" w:rsidRDefault="001274A1" w:rsidP="001274A1">
            <w:pPr>
              <w:pStyle w:val="NoSpacing"/>
              <w:rPr>
                <w:rFonts w:ascii="Tahoma" w:hAnsi="Tahoma" w:cs="Tahoma"/>
                <w:sz w:val="22"/>
                <w:szCs w:val="22"/>
              </w:rPr>
            </w:pPr>
            <w:r w:rsidRPr="00100048">
              <w:t>Range: F.S. (full range, without gear)</w:t>
            </w:r>
          </w:p>
        </w:tc>
        <w:tc>
          <w:tcPr>
            <w:tcW w:w="4351" w:type="dxa"/>
          </w:tcPr>
          <w:p w14:paraId="0E9E7E34" w14:textId="77777777" w:rsidR="001274A1" w:rsidRPr="006073D7" w:rsidRDefault="001274A1" w:rsidP="001274A1"/>
        </w:tc>
      </w:tr>
      <w:tr w:rsidR="001274A1" w:rsidRPr="006073D7" w14:paraId="64E0B49A" w14:textId="77777777" w:rsidTr="00552AEF">
        <w:trPr>
          <w:jc w:val="center"/>
        </w:trPr>
        <w:tc>
          <w:tcPr>
            <w:tcW w:w="807" w:type="dxa"/>
          </w:tcPr>
          <w:p w14:paraId="59BA2DBC" w14:textId="77777777" w:rsidR="001274A1" w:rsidRPr="004A4377" w:rsidRDefault="001274A1" w:rsidP="001274A1">
            <w:pPr>
              <w:jc w:val="center"/>
              <w:rPr>
                <w:rFonts w:ascii="Tahoma" w:hAnsi="Tahoma" w:cs="Tahoma"/>
                <w:sz w:val="22"/>
                <w:szCs w:val="22"/>
              </w:rPr>
            </w:pPr>
          </w:p>
        </w:tc>
        <w:tc>
          <w:tcPr>
            <w:tcW w:w="3482" w:type="dxa"/>
          </w:tcPr>
          <w:p w14:paraId="56796055" w14:textId="602F8F66" w:rsidR="001274A1" w:rsidRPr="004A4377" w:rsidRDefault="001274A1" w:rsidP="001274A1">
            <w:pPr>
              <w:pStyle w:val="NoSpacing"/>
              <w:rPr>
                <w:rFonts w:ascii="Tahoma" w:hAnsi="Tahoma" w:cs="Tahoma"/>
                <w:sz w:val="22"/>
                <w:szCs w:val="22"/>
              </w:rPr>
            </w:pPr>
            <w:r w:rsidRPr="00E355D8">
              <w:t>Reading Accuracy: Grade 1</w:t>
            </w:r>
          </w:p>
        </w:tc>
        <w:tc>
          <w:tcPr>
            <w:tcW w:w="4351" w:type="dxa"/>
          </w:tcPr>
          <w:p w14:paraId="09719152" w14:textId="77777777" w:rsidR="001274A1" w:rsidRPr="006073D7" w:rsidRDefault="001274A1" w:rsidP="001274A1"/>
        </w:tc>
      </w:tr>
      <w:tr w:rsidR="001274A1" w:rsidRPr="006073D7" w14:paraId="0F125719" w14:textId="77777777" w:rsidTr="00552AEF">
        <w:trPr>
          <w:jc w:val="center"/>
        </w:trPr>
        <w:tc>
          <w:tcPr>
            <w:tcW w:w="807" w:type="dxa"/>
          </w:tcPr>
          <w:p w14:paraId="0BAC0F2D" w14:textId="77777777" w:rsidR="001274A1" w:rsidRPr="004A4377" w:rsidRDefault="001274A1" w:rsidP="001274A1">
            <w:pPr>
              <w:jc w:val="center"/>
              <w:rPr>
                <w:rFonts w:ascii="Tahoma" w:hAnsi="Tahoma" w:cs="Tahoma"/>
                <w:sz w:val="22"/>
                <w:szCs w:val="22"/>
              </w:rPr>
            </w:pPr>
          </w:p>
        </w:tc>
        <w:tc>
          <w:tcPr>
            <w:tcW w:w="3482" w:type="dxa"/>
          </w:tcPr>
          <w:p w14:paraId="62CEF2D5" w14:textId="1B9D2D6C" w:rsidR="001274A1" w:rsidRPr="004A4377" w:rsidRDefault="001274A1" w:rsidP="001274A1">
            <w:pPr>
              <w:pStyle w:val="NoSpacing"/>
              <w:rPr>
                <w:rFonts w:ascii="Tahoma" w:hAnsi="Tahoma" w:cs="Tahoma"/>
                <w:sz w:val="22"/>
                <w:szCs w:val="22"/>
              </w:rPr>
            </w:pPr>
            <w:r w:rsidRPr="00E355D8">
              <w:t>Error: %</w:t>
            </w:r>
          </w:p>
        </w:tc>
        <w:tc>
          <w:tcPr>
            <w:tcW w:w="4351" w:type="dxa"/>
          </w:tcPr>
          <w:p w14:paraId="3846CC24" w14:textId="77777777" w:rsidR="001274A1" w:rsidRPr="006073D7" w:rsidRDefault="001274A1" w:rsidP="001274A1"/>
        </w:tc>
      </w:tr>
      <w:tr w:rsidR="001274A1" w:rsidRPr="006073D7" w14:paraId="34D98927" w14:textId="77777777" w:rsidTr="00552AEF">
        <w:trPr>
          <w:jc w:val="center"/>
        </w:trPr>
        <w:tc>
          <w:tcPr>
            <w:tcW w:w="807" w:type="dxa"/>
          </w:tcPr>
          <w:p w14:paraId="6A19E470" w14:textId="77777777" w:rsidR="001274A1" w:rsidRPr="004A4377" w:rsidRDefault="001274A1" w:rsidP="001274A1">
            <w:pPr>
              <w:jc w:val="center"/>
              <w:rPr>
                <w:rFonts w:ascii="Tahoma" w:hAnsi="Tahoma" w:cs="Tahoma"/>
                <w:sz w:val="22"/>
                <w:szCs w:val="22"/>
              </w:rPr>
            </w:pPr>
          </w:p>
        </w:tc>
        <w:tc>
          <w:tcPr>
            <w:tcW w:w="3482" w:type="dxa"/>
          </w:tcPr>
          <w:p w14:paraId="7E5D80B7" w14:textId="77E45B40" w:rsidR="001274A1" w:rsidRPr="004A4377" w:rsidRDefault="001274A1" w:rsidP="001274A1">
            <w:pPr>
              <w:pStyle w:val="NoSpacing"/>
              <w:rPr>
                <w:rFonts w:ascii="Tahoma" w:hAnsi="Tahoma" w:cs="Tahoma"/>
                <w:sz w:val="22"/>
                <w:szCs w:val="22"/>
              </w:rPr>
            </w:pPr>
            <w:r w:rsidRPr="00E355D8">
              <w:t>Resolution (F.S.): 1/200000F.s</w:t>
            </w:r>
          </w:p>
        </w:tc>
        <w:tc>
          <w:tcPr>
            <w:tcW w:w="4351" w:type="dxa"/>
          </w:tcPr>
          <w:p w14:paraId="641FD920" w14:textId="77777777" w:rsidR="001274A1" w:rsidRPr="006073D7" w:rsidRDefault="001274A1" w:rsidP="001274A1"/>
        </w:tc>
      </w:tr>
      <w:tr w:rsidR="001274A1" w:rsidRPr="006073D7" w14:paraId="2E8C0A94" w14:textId="77777777" w:rsidTr="00552AEF">
        <w:trPr>
          <w:jc w:val="center"/>
        </w:trPr>
        <w:tc>
          <w:tcPr>
            <w:tcW w:w="807" w:type="dxa"/>
          </w:tcPr>
          <w:p w14:paraId="3487AF1D" w14:textId="77777777" w:rsidR="001274A1" w:rsidRPr="004A4377" w:rsidRDefault="001274A1" w:rsidP="001274A1">
            <w:pPr>
              <w:jc w:val="center"/>
              <w:rPr>
                <w:rFonts w:ascii="Tahoma" w:hAnsi="Tahoma" w:cs="Tahoma"/>
                <w:sz w:val="22"/>
                <w:szCs w:val="22"/>
              </w:rPr>
            </w:pPr>
          </w:p>
        </w:tc>
        <w:tc>
          <w:tcPr>
            <w:tcW w:w="3482" w:type="dxa"/>
          </w:tcPr>
          <w:p w14:paraId="5455A90D" w14:textId="0E8DB059" w:rsidR="001274A1" w:rsidRPr="004A4377" w:rsidRDefault="001274A1" w:rsidP="001274A1">
            <w:pPr>
              <w:pStyle w:val="NoSpacing"/>
              <w:rPr>
                <w:rFonts w:ascii="Tahoma" w:hAnsi="Tahoma" w:cs="Tahoma"/>
                <w:sz w:val="22"/>
                <w:szCs w:val="22"/>
              </w:rPr>
            </w:pPr>
            <w:r w:rsidRPr="00E355D8">
              <w:t>Column Number: 6</w:t>
            </w:r>
          </w:p>
        </w:tc>
        <w:tc>
          <w:tcPr>
            <w:tcW w:w="4351" w:type="dxa"/>
          </w:tcPr>
          <w:p w14:paraId="7543366E" w14:textId="77777777" w:rsidR="001274A1" w:rsidRPr="006073D7" w:rsidRDefault="001274A1" w:rsidP="001274A1"/>
        </w:tc>
      </w:tr>
      <w:tr w:rsidR="001274A1" w:rsidRPr="006073D7" w14:paraId="5DB33E2E" w14:textId="77777777" w:rsidTr="007E1EA3">
        <w:trPr>
          <w:jc w:val="center"/>
        </w:trPr>
        <w:tc>
          <w:tcPr>
            <w:tcW w:w="807" w:type="dxa"/>
          </w:tcPr>
          <w:p w14:paraId="6E654783" w14:textId="77777777" w:rsidR="001274A1" w:rsidRPr="004A4377" w:rsidRDefault="001274A1" w:rsidP="001274A1">
            <w:pPr>
              <w:jc w:val="center"/>
              <w:rPr>
                <w:rFonts w:ascii="Tahoma" w:hAnsi="Tahoma" w:cs="Tahoma"/>
                <w:sz w:val="22"/>
                <w:szCs w:val="22"/>
              </w:rPr>
            </w:pPr>
          </w:p>
        </w:tc>
        <w:tc>
          <w:tcPr>
            <w:tcW w:w="3482" w:type="dxa"/>
          </w:tcPr>
          <w:p w14:paraId="3E755783" w14:textId="0E977DB8" w:rsidR="001274A1" w:rsidRPr="004A4377" w:rsidRDefault="001274A1" w:rsidP="001274A1">
            <w:pPr>
              <w:pStyle w:val="NoSpacing"/>
              <w:rPr>
                <w:rFonts w:ascii="Tahoma" w:hAnsi="Tahoma" w:cs="Tahoma"/>
                <w:sz w:val="22"/>
                <w:szCs w:val="22"/>
              </w:rPr>
            </w:pPr>
            <w:r w:rsidRPr="00211A87">
              <w:t xml:space="preserve">Width Between two </w:t>
            </w:r>
            <w:proofErr w:type="gramStart"/>
            <w:r w:rsidRPr="00211A87">
              <w:t>column</w:t>
            </w:r>
            <w:proofErr w:type="gramEnd"/>
            <w:r w:rsidRPr="00211A87">
              <w:t>: 510</w:t>
            </w:r>
          </w:p>
        </w:tc>
        <w:tc>
          <w:tcPr>
            <w:tcW w:w="4351" w:type="dxa"/>
          </w:tcPr>
          <w:p w14:paraId="36AB1E39" w14:textId="77777777" w:rsidR="001274A1" w:rsidRPr="006073D7" w:rsidRDefault="001274A1" w:rsidP="001274A1"/>
        </w:tc>
      </w:tr>
      <w:tr w:rsidR="001274A1" w:rsidRPr="006073D7" w14:paraId="15BA9CCF" w14:textId="77777777" w:rsidTr="007E1EA3">
        <w:trPr>
          <w:jc w:val="center"/>
        </w:trPr>
        <w:tc>
          <w:tcPr>
            <w:tcW w:w="807" w:type="dxa"/>
          </w:tcPr>
          <w:p w14:paraId="0307D337" w14:textId="77777777" w:rsidR="001274A1" w:rsidRPr="004A4377" w:rsidRDefault="001274A1" w:rsidP="001274A1">
            <w:pPr>
              <w:jc w:val="center"/>
              <w:rPr>
                <w:rFonts w:ascii="Tahoma" w:hAnsi="Tahoma" w:cs="Tahoma"/>
                <w:sz w:val="22"/>
                <w:szCs w:val="22"/>
              </w:rPr>
            </w:pPr>
          </w:p>
        </w:tc>
        <w:tc>
          <w:tcPr>
            <w:tcW w:w="3482" w:type="dxa"/>
          </w:tcPr>
          <w:p w14:paraId="5E3E9B27" w14:textId="64BEC772" w:rsidR="001274A1" w:rsidRPr="004A4377" w:rsidRDefault="001274A1" w:rsidP="001274A1">
            <w:pPr>
              <w:pStyle w:val="NoSpacing"/>
              <w:rPr>
                <w:rFonts w:ascii="Tahoma" w:hAnsi="Tahoma" w:cs="Tahoma"/>
                <w:sz w:val="22"/>
                <w:szCs w:val="22"/>
              </w:rPr>
            </w:pPr>
            <w:r w:rsidRPr="00211A87">
              <w:t>Max Tensile space (mm): 600</w:t>
            </w:r>
          </w:p>
        </w:tc>
        <w:tc>
          <w:tcPr>
            <w:tcW w:w="4351" w:type="dxa"/>
          </w:tcPr>
          <w:p w14:paraId="22D30D86" w14:textId="77777777" w:rsidR="001274A1" w:rsidRPr="006073D7" w:rsidRDefault="001274A1" w:rsidP="001274A1"/>
        </w:tc>
      </w:tr>
      <w:tr w:rsidR="001274A1" w:rsidRPr="006073D7" w14:paraId="0465FB32" w14:textId="77777777" w:rsidTr="007E1EA3">
        <w:trPr>
          <w:jc w:val="center"/>
        </w:trPr>
        <w:tc>
          <w:tcPr>
            <w:tcW w:w="807" w:type="dxa"/>
          </w:tcPr>
          <w:p w14:paraId="2EE0E0C1" w14:textId="77777777" w:rsidR="001274A1" w:rsidRPr="004A4377" w:rsidRDefault="001274A1" w:rsidP="001274A1">
            <w:pPr>
              <w:jc w:val="center"/>
              <w:rPr>
                <w:rFonts w:ascii="Tahoma" w:hAnsi="Tahoma" w:cs="Tahoma"/>
                <w:sz w:val="22"/>
                <w:szCs w:val="22"/>
              </w:rPr>
            </w:pPr>
          </w:p>
        </w:tc>
        <w:tc>
          <w:tcPr>
            <w:tcW w:w="3482" w:type="dxa"/>
          </w:tcPr>
          <w:p w14:paraId="041B1193" w14:textId="05F644D2" w:rsidR="001274A1" w:rsidRPr="004A4377" w:rsidRDefault="001274A1" w:rsidP="001274A1">
            <w:pPr>
              <w:pStyle w:val="NoSpacing"/>
              <w:rPr>
                <w:rFonts w:ascii="Tahoma" w:hAnsi="Tahoma" w:cs="Tahoma"/>
                <w:sz w:val="22"/>
                <w:szCs w:val="22"/>
              </w:rPr>
            </w:pPr>
            <w:r w:rsidRPr="00211A87">
              <w:t>Bending test distance between two points (mm): 100-400</w:t>
            </w:r>
          </w:p>
        </w:tc>
        <w:tc>
          <w:tcPr>
            <w:tcW w:w="4351" w:type="dxa"/>
          </w:tcPr>
          <w:p w14:paraId="1D7DF67E" w14:textId="77777777" w:rsidR="001274A1" w:rsidRPr="006073D7" w:rsidRDefault="001274A1" w:rsidP="001274A1"/>
        </w:tc>
      </w:tr>
      <w:tr w:rsidR="001274A1" w:rsidRPr="006073D7" w14:paraId="279C5262" w14:textId="77777777" w:rsidTr="007E1EA3">
        <w:trPr>
          <w:jc w:val="center"/>
        </w:trPr>
        <w:tc>
          <w:tcPr>
            <w:tcW w:w="807" w:type="dxa"/>
          </w:tcPr>
          <w:p w14:paraId="1073F2BC" w14:textId="77777777" w:rsidR="001274A1" w:rsidRPr="004A4377" w:rsidRDefault="001274A1" w:rsidP="001274A1">
            <w:pPr>
              <w:jc w:val="center"/>
              <w:rPr>
                <w:rFonts w:ascii="Tahoma" w:hAnsi="Tahoma" w:cs="Tahoma"/>
                <w:sz w:val="22"/>
                <w:szCs w:val="22"/>
              </w:rPr>
            </w:pPr>
          </w:p>
        </w:tc>
        <w:tc>
          <w:tcPr>
            <w:tcW w:w="3482" w:type="dxa"/>
          </w:tcPr>
          <w:p w14:paraId="4B33CBCC" w14:textId="53BAEF0D" w:rsidR="001274A1" w:rsidRPr="004A4377" w:rsidRDefault="001274A1" w:rsidP="001274A1">
            <w:pPr>
              <w:pStyle w:val="NoSpacing"/>
              <w:rPr>
                <w:rFonts w:ascii="Tahoma" w:hAnsi="Tahoma" w:cs="Tahoma"/>
                <w:sz w:val="22"/>
                <w:szCs w:val="22"/>
              </w:rPr>
            </w:pPr>
            <w:r w:rsidRPr="00211A87">
              <w:t>Round specimen clamp thickness (mm): (D 14-32-0245</w:t>
            </w:r>
          </w:p>
        </w:tc>
        <w:tc>
          <w:tcPr>
            <w:tcW w:w="4351" w:type="dxa"/>
          </w:tcPr>
          <w:p w14:paraId="1D1E1F1D" w14:textId="77777777" w:rsidR="001274A1" w:rsidRPr="006073D7" w:rsidRDefault="001274A1" w:rsidP="001274A1"/>
        </w:tc>
      </w:tr>
      <w:tr w:rsidR="001274A1" w:rsidRPr="006073D7" w14:paraId="34F5056A" w14:textId="77777777" w:rsidTr="007E1EA3">
        <w:trPr>
          <w:jc w:val="center"/>
        </w:trPr>
        <w:tc>
          <w:tcPr>
            <w:tcW w:w="807" w:type="dxa"/>
          </w:tcPr>
          <w:p w14:paraId="275802C4" w14:textId="77777777" w:rsidR="001274A1" w:rsidRPr="004A4377" w:rsidRDefault="001274A1" w:rsidP="001274A1">
            <w:pPr>
              <w:jc w:val="center"/>
              <w:rPr>
                <w:rFonts w:ascii="Tahoma" w:hAnsi="Tahoma" w:cs="Tahoma"/>
                <w:sz w:val="22"/>
                <w:szCs w:val="22"/>
              </w:rPr>
            </w:pPr>
          </w:p>
        </w:tc>
        <w:tc>
          <w:tcPr>
            <w:tcW w:w="3482" w:type="dxa"/>
          </w:tcPr>
          <w:p w14:paraId="766EF06B" w14:textId="7847F1E9" w:rsidR="001274A1" w:rsidRPr="00211A87" w:rsidRDefault="001274A1" w:rsidP="001274A1">
            <w:pPr>
              <w:pStyle w:val="NoSpacing"/>
            </w:pPr>
            <w:r w:rsidRPr="003663F0">
              <w:t>Flat Specimen clamp thickness (mm): 040</w:t>
            </w:r>
          </w:p>
        </w:tc>
        <w:tc>
          <w:tcPr>
            <w:tcW w:w="4351" w:type="dxa"/>
          </w:tcPr>
          <w:p w14:paraId="190A2332" w14:textId="77777777" w:rsidR="001274A1" w:rsidRPr="006073D7" w:rsidRDefault="001274A1" w:rsidP="001274A1"/>
        </w:tc>
      </w:tr>
      <w:tr w:rsidR="001274A1" w:rsidRPr="006073D7" w14:paraId="7DD9EF2B" w14:textId="77777777" w:rsidTr="007E1EA3">
        <w:trPr>
          <w:jc w:val="center"/>
        </w:trPr>
        <w:tc>
          <w:tcPr>
            <w:tcW w:w="807" w:type="dxa"/>
          </w:tcPr>
          <w:p w14:paraId="40867EB0" w14:textId="77777777" w:rsidR="001274A1" w:rsidRPr="004A4377" w:rsidRDefault="001274A1" w:rsidP="001274A1">
            <w:pPr>
              <w:jc w:val="center"/>
              <w:rPr>
                <w:rFonts w:ascii="Tahoma" w:hAnsi="Tahoma" w:cs="Tahoma"/>
                <w:sz w:val="22"/>
                <w:szCs w:val="22"/>
              </w:rPr>
            </w:pPr>
          </w:p>
        </w:tc>
        <w:tc>
          <w:tcPr>
            <w:tcW w:w="3482" w:type="dxa"/>
          </w:tcPr>
          <w:p w14:paraId="02B70699" w14:textId="7B187346" w:rsidR="001274A1" w:rsidRPr="00211A87" w:rsidRDefault="001274A1" w:rsidP="001274A1">
            <w:pPr>
              <w:pStyle w:val="NoSpacing"/>
            </w:pPr>
            <w:r w:rsidRPr="003663F0">
              <w:t>Stroke (mm): 200</w:t>
            </w:r>
          </w:p>
        </w:tc>
        <w:tc>
          <w:tcPr>
            <w:tcW w:w="4351" w:type="dxa"/>
          </w:tcPr>
          <w:p w14:paraId="4284DB32" w14:textId="77777777" w:rsidR="001274A1" w:rsidRPr="006073D7" w:rsidRDefault="001274A1" w:rsidP="001274A1"/>
        </w:tc>
      </w:tr>
      <w:tr w:rsidR="001274A1" w:rsidRPr="006073D7" w14:paraId="6F231542" w14:textId="77777777" w:rsidTr="007E1EA3">
        <w:trPr>
          <w:jc w:val="center"/>
        </w:trPr>
        <w:tc>
          <w:tcPr>
            <w:tcW w:w="807" w:type="dxa"/>
          </w:tcPr>
          <w:p w14:paraId="6A16B69C" w14:textId="77777777" w:rsidR="001274A1" w:rsidRPr="004A4377" w:rsidRDefault="001274A1" w:rsidP="001274A1">
            <w:pPr>
              <w:jc w:val="center"/>
              <w:rPr>
                <w:rFonts w:ascii="Tahoma" w:hAnsi="Tahoma" w:cs="Tahoma"/>
                <w:sz w:val="22"/>
                <w:szCs w:val="22"/>
              </w:rPr>
            </w:pPr>
          </w:p>
        </w:tc>
        <w:tc>
          <w:tcPr>
            <w:tcW w:w="3482" w:type="dxa"/>
          </w:tcPr>
          <w:p w14:paraId="04687390" w14:textId="740B398A" w:rsidR="001274A1" w:rsidRPr="00211A87" w:rsidRDefault="001274A1" w:rsidP="001274A1">
            <w:pPr>
              <w:pStyle w:val="NoSpacing"/>
            </w:pPr>
            <w:r w:rsidRPr="003663F0">
              <w:t>Piston rise fastest speed (mm/min): 80</w:t>
            </w:r>
          </w:p>
        </w:tc>
        <w:tc>
          <w:tcPr>
            <w:tcW w:w="4351" w:type="dxa"/>
          </w:tcPr>
          <w:p w14:paraId="36261C93" w14:textId="77777777" w:rsidR="001274A1" w:rsidRPr="006073D7" w:rsidRDefault="001274A1" w:rsidP="001274A1"/>
        </w:tc>
      </w:tr>
      <w:tr w:rsidR="001274A1" w:rsidRPr="006073D7" w14:paraId="2BE6262E" w14:textId="77777777" w:rsidTr="007E1EA3">
        <w:trPr>
          <w:jc w:val="center"/>
        </w:trPr>
        <w:tc>
          <w:tcPr>
            <w:tcW w:w="807" w:type="dxa"/>
          </w:tcPr>
          <w:p w14:paraId="47AA0159" w14:textId="77777777" w:rsidR="001274A1" w:rsidRPr="004A4377" w:rsidRDefault="001274A1" w:rsidP="001274A1">
            <w:pPr>
              <w:jc w:val="center"/>
              <w:rPr>
                <w:rFonts w:ascii="Tahoma" w:hAnsi="Tahoma" w:cs="Tahoma"/>
                <w:sz w:val="22"/>
                <w:szCs w:val="22"/>
              </w:rPr>
            </w:pPr>
          </w:p>
        </w:tc>
        <w:tc>
          <w:tcPr>
            <w:tcW w:w="3482" w:type="dxa"/>
          </w:tcPr>
          <w:p w14:paraId="60029F27" w14:textId="6DAB5FBC" w:rsidR="001274A1" w:rsidRPr="00211A87" w:rsidRDefault="001274A1" w:rsidP="001274A1">
            <w:pPr>
              <w:pStyle w:val="NoSpacing"/>
            </w:pPr>
            <w:r w:rsidRPr="003663F0">
              <w:t>Beam rising speed (mm/min): 310</w:t>
            </w:r>
          </w:p>
        </w:tc>
        <w:tc>
          <w:tcPr>
            <w:tcW w:w="4351" w:type="dxa"/>
          </w:tcPr>
          <w:p w14:paraId="5FA0839E" w14:textId="77777777" w:rsidR="001274A1" w:rsidRPr="006073D7" w:rsidRDefault="001274A1" w:rsidP="001274A1"/>
        </w:tc>
      </w:tr>
      <w:tr w:rsidR="001274A1" w:rsidRPr="006073D7" w14:paraId="0436F8AC" w14:textId="77777777" w:rsidTr="007E1EA3">
        <w:trPr>
          <w:jc w:val="center"/>
        </w:trPr>
        <w:tc>
          <w:tcPr>
            <w:tcW w:w="807" w:type="dxa"/>
          </w:tcPr>
          <w:p w14:paraId="70FA0E40" w14:textId="77777777" w:rsidR="001274A1" w:rsidRPr="004A4377" w:rsidRDefault="001274A1" w:rsidP="001274A1">
            <w:pPr>
              <w:jc w:val="center"/>
              <w:rPr>
                <w:rFonts w:ascii="Tahoma" w:hAnsi="Tahoma" w:cs="Tahoma"/>
                <w:sz w:val="22"/>
                <w:szCs w:val="22"/>
              </w:rPr>
            </w:pPr>
          </w:p>
        </w:tc>
        <w:tc>
          <w:tcPr>
            <w:tcW w:w="3482" w:type="dxa"/>
          </w:tcPr>
          <w:p w14:paraId="4401B04D" w14:textId="47011278" w:rsidR="001274A1" w:rsidRPr="00211A87" w:rsidRDefault="001274A1" w:rsidP="001274A1">
            <w:pPr>
              <w:pStyle w:val="NoSpacing"/>
            </w:pPr>
            <w:r w:rsidRPr="002B0FC3">
              <w:t>Displacement reading relative error: I%</w:t>
            </w:r>
          </w:p>
        </w:tc>
        <w:tc>
          <w:tcPr>
            <w:tcW w:w="4351" w:type="dxa"/>
          </w:tcPr>
          <w:p w14:paraId="0FD547FA" w14:textId="77777777" w:rsidR="001274A1" w:rsidRPr="006073D7" w:rsidRDefault="001274A1" w:rsidP="001274A1"/>
        </w:tc>
      </w:tr>
      <w:tr w:rsidR="001274A1" w:rsidRPr="006073D7" w14:paraId="31F08A0B" w14:textId="77777777" w:rsidTr="007E1EA3">
        <w:trPr>
          <w:jc w:val="center"/>
        </w:trPr>
        <w:tc>
          <w:tcPr>
            <w:tcW w:w="807" w:type="dxa"/>
          </w:tcPr>
          <w:p w14:paraId="6B1F21C8" w14:textId="77777777" w:rsidR="001274A1" w:rsidRPr="004A4377" w:rsidRDefault="001274A1" w:rsidP="001274A1">
            <w:pPr>
              <w:jc w:val="center"/>
              <w:rPr>
                <w:rFonts w:ascii="Tahoma" w:hAnsi="Tahoma" w:cs="Tahoma"/>
                <w:sz w:val="22"/>
                <w:szCs w:val="22"/>
              </w:rPr>
            </w:pPr>
          </w:p>
        </w:tc>
        <w:tc>
          <w:tcPr>
            <w:tcW w:w="3482" w:type="dxa"/>
          </w:tcPr>
          <w:p w14:paraId="245FF629" w14:textId="0F2E691A" w:rsidR="001274A1" w:rsidRPr="00211A87" w:rsidRDefault="001274A1" w:rsidP="001274A1">
            <w:pPr>
              <w:pStyle w:val="NoSpacing"/>
            </w:pPr>
            <w:r w:rsidRPr="002B0FC3">
              <w:t>Deformation reading relative error: +1%</w:t>
            </w:r>
          </w:p>
        </w:tc>
        <w:tc>
          <w:tcPr>
            <w:tcW w:w="4351" w:type="dxa"/>
          </w:tcPr>
          <w:p w14:paraId="10734A28" w14:textId="77777777" w:rsidR="001274A1" w:rsidRPr="006073D7" w:rsidRDefault="001274A1" w:rsidP="001274A1"/>
        </w:tc>
      </w:tr>
      <w:tr w:rsidR="001274A1" w:rsidRPr="006073D7" w14:paraId="3B3D9506" w14:textId="77777777" w:rsidTr="007E1EA3">
        <w:trPr>
          <w:jc w:val="center"/>
        </w:trPr>
        <w:tc>
          <w:tcPr>
            <w:tcW w:w="807" w:type="dxa"/>
          </w:tcPr>
          <w:p w14:paraId="435A605A" w14:textId="77777777" w:rsidR="001274A1" w:rsidRPr="004A4377" w:rsidRDefault="001274A1" w:rsidP="001274A1">
            <w:pPr>
              <w:jc w:val="center"/>
              <w:rPr>
                <w:rFonts w:ascii="Tahoma" w:hAnsi="Tahoma" w:cs="Tahoma"/>
                <w:sz w:val="22"/>
                <w:szCs w:val="22"/>
              </w:rPr>
            </w:pPr>
          </w:p>
        </w:tc>
        <w:tc>
          <w:tcPr>
            <w:tcW w:w="3482" w:type="dxa"/>
          </w:tcPr>
          <w:p w14:paraId="7D2F266C" w14:textId="0282C651" w:rsidR="001274A1" w:rsidRPr="00211A87" w:rsidRDefault="001274A1" w:rsidP="001274A1">
            <w:pPr>
              <w:pStyle w:val="NoSpacing"/>
            </w:pPr>
            <w:r w:rsidRPr="002B0FC3">
              <w:t>Motor Capacity (K W) :2.5</w:t>
            </w:r>
          </w:p>
        </w:tc>
        <w:tc>
          <w:tcPr>
            <w:tcW w:w="4351" w:type="dxa"/>
          </w:tcPr>
          <w:p w14:paraId="14E1F340" w14:textId="77777777" w:rsidR="001274A1" w:rsidRPr="006073D7" w:rsidRDefault="001274A1" w:rsidP="001274A1"/>
        </w:tc>
      </w:tr>
      <w:tr w:rsidR="001274A1" w:rsidRPr="006073D7" w14:paraId="7E512456" w14:textId="77777777" w:rsidTr="007E1EA3">
        <w:trPr>
          <w:jc w:val="center"/>
        </w:trPr>
        <w:tc>
          <w:tcPr>
            <w:tcW w:w="807" w:type="dxa"/>
          </w:tcPr>
          <w:p w14:paraId="4D46870A" w14:textId="77777777" w:rsidR="001274A1" w:rsidRPr="004A4377" w:rsidRDefault="001274A1" w:rsidP="001274A1">
            <w:pPr>
              <w:jc w:val="center"/>
              <w:rPr>
                <w:rFonts w:ascii="Tahoma" w:hAnsi="Tahoma" w:cs="Tahoma"/>
                <w:sz w:val="22"/>
                <w:szCs w:val="22"/>
              </w:rPr>
            </w:pPr>
          </w:p>
        </w:tc>
        <w:tc>
          <w:tcPr>
            <w:tcW w:w="3482" w:type="dxa"/>
          </w:tcPr>
          <w:p w14:paraId="25B75723" w14:textId="6DFEC9EB" w:rsidR="001274A1" w:rsidRPr="00211A87" w:rsidRDefault="001274A1" w:rsidP="001274A1">
            <w:pPr>
              <w:pStyle w:val="NoSpacing"/>
            </w:pPr>
            <w:r w:rsidRPr="002B0FC3">
              <w:t>Main unit dimension (mm): 960 x 620 x 2100</w:t>
            </w:r>
          </w:p>
        </w:tc>
        <w:tc>
          <w:tcPr>
            <w:tcW w:w="4351" w:type="dxa"/>
          </w:tcPr>
          <w:p w14:paraId="05969EA7" w14:textId="77777777" w:rsidR="001274A1" w:rsidRPr="006073D7" w:rsidRDefault="001274A1" w:rsidP="001274A1"/>
        </w:tc>
      </w:tr>
      <w:tr w:rsidR="001274A1" w:rsidRPr="006073D7" w14:paraId="35B8DB43" w14:textId="77777777" w:rsidTr="007E1EA3">
        <w:trPr>
          <w:jc w:val="center"/>
        </w:trPr>
        <w:tc>
          <w:tcPr>
            <w:tcW w:w="807" w:type="dxa"/>
          </w:tcPr>
          <w:p w14:paraId="575E9123" w14:textId="77777777" w:rsidR="001274A1" w:rsidRPr="004A4377" w:rsidRDefault="001274A1" w:rsidP="001274A1">
            <w:pPr>
              <w:jc w:val="center"/>
              <w:rPr>
                <w:rFonts w:ascii="Tahoma" w:hAnsi="Tahoma" w:cs="Tahoma"/>
                <w:sz w:val="22"/>
                <w:szCs w:val="22"/>
              </w:rPr>
            </w:pPr>
          </w:p>
        </w:tc>
        <w:tc>
          <w:tcPr>
            <w:tcW w:w="3482" w:type="dxa"/>
          </w:tcPr>
          <w:p w14:paraId="61F2CF38" w14:textId="278CA00D" w:rsidR="001274A1" w:rsidRPr="00211A87" w:rsidRDefault="001274A1" w:rsidP="001274A1">
            <w:pPr>
              <w:pStyle w:val="NoSpacing"/>
            </w:pPr>
            <w:r w:rsidRPr="008554AB">
              <w:t>Oil source cabinet dimension (mm): 1000x600x910</w:t>
            </w:r>
          </w:p>
        </w:tc>
        <w:tc>
          <w:tcPr>
            <w:tcW w:w="4351" w:type="dxa"/>
          </w:tcPr>
          <w:p w14:paraId="3B047993" w14:textId="77777777" w:rsidR="001274A1" w:rsidRPr="006073D7" w:rsidRDefault="001274A1" w:rsidP="001274A1"/>
        </w:tc>
      </w:tr>
      <w:tr w:rsidR="001274A1" w:rsidRPr="006073D7" w14:paraId="71C13F4B" w14:textId="77777777" w:rsidTr="007E1EA3">
        <w:trPr>
          <w:jc w:val="center"/>
        </w:trPr>
        <w:tc>
          <w:tcPr>
            <w:tcW w:w="807" w:type="dxa"/>
          </w:tcPr>
          <w:p w14:paraId="60742420" w14:textId="77777777" w:rsidR="001274A1" w:rsidRPr="004A4377" w:rsidRDefault="001274A1" w:rsidP="001274A1">
            <w:pPr>
              <w:jc w:val="center"/>
              <w:rPr>
                <w:rFonts w:ascii="Tahoma" w:hAnsi="Tahoma" w:cs="Tahoma"/>
                <w:sz w:val="22"/>
                <w:szCs w:val="22"/>
              </w:rPr>
            </w:pPr>
          </w:p>
        </w:tc>
        <w:tc>
          <w:tcPr>
            <w:tcW w:w="3482" w:type="dxa"/>
          </w:tcPr>
          <w:p w14:paraId="629AC261" w14:textId="58E4DBDA" w:rsidR="001274A1" w:rsidRPr="00211A87" w:rsidRDefault="001274A1" w:rsidP="001274A1">
            <w:pPr>
              <w:pStyle w:val="NoSpacing"/>
            </w:pPr>
            <w:r w:rsidRPr="008554AB">
              <w:t>Main unit net weight (Kg): 2200</w:t>
            </w:r>
          </w:p>
        </w:tc>
        <w:tc>
          <w:tcPr>
            <w:tcW w:w="4351" w:type="dxa"/>
          </w:tcPr>
          <w:p w14:paraId="661FEC83" w14:textId="77777777" w:rsidR="001274A1" w:rsidRPr="006073D7" w:rsidRDefault="001274A1" w:rsidP="001274A1"/>
        </w:tc>
      </w:tr>
      <w:tr w:rsidR="001274A1" w:rsidRPr="006073D7" w14:paraId="7B565E22" w14:textId="77777777" w:rsidTr="007E1EA3">
        <w:trPr>
          <w:jc w:val="center"/>
        </w:trPr>
        <w:tc>
          <w:tcPr>
            <w:tcW w:w="807" w:type="dxa"/>
          </w:tcPr>
          <w:p w14:paraId="238845C1" w14:textId="77777777" w:rsidR="001274A1" w:rsidRPr="004A4377" w:rsidRDefault="001274A1" w:rsidP="001274A1">
            <w:pPr>
              <w:jc w:val="center"/>
              <w:rPr>
                <w:rFonts w:ascii="Tahoma" w:hAnsi="Tahoma" w:cs="Tahoma"/>
                <w:sz w:val="22"/>
                <w:szCs w:val="22"/>
              </w:rPr>
            </w:pPr>
          </w:p>
        </w:tc>
        <w:tc>
          <w:tcPr>
            <w:tcW w:w="3482" w:type="dxa"/>
          </w:tcPr>
          <w:p w14:paraId="3DE8B22A" w14:textId="5ED31ED3" w:rsidR="001274A1" w:rsidRPr="00211A87" w:rsidRDefault="001274A1" w:rsidP="001274A1">
            <w:pPr>
              <w:pStyle w:val="NoSpacing"/>
            </w:pPr>
            <w:r w:rsidRPr="008554AB">
              <w:t>Oil source cabinet net weight (Kg): 250</w:t>
            </w:r>
          </w:p>
        </w:tc>
        <w:tc>
          <w:tcPr>
            <w:tcW w:w="4351" w:type="dxa"/>
          </w:tcPr>
          <w:p w14:paraId="2307BFD0" w14:textId="77777777" w:rsidR="001274A1" w:rsidRPr="006073D7" w:rsidRDefault="001274A1" w:rsidP="001274A1"/>
        </w:tc>
      </w:tr>
      <w:tr w:rsidR="001274A1" w:rsidRPr="006073D7" w14:paraId="51BE9B45" w14:textId="77777777" w:rsidTr="007E1EA3">
        <w:trPr>
          <w:jc w:val="center"/>
        </w:trPr>
        <w:tc>
          <w:tcPr>
            <w:tcW w:w="807" w:type="dxa"/>
          </w:tcPr>
          <w:p w14:paraId="6B286B3F" w14:textId="77777777" w:rsidR="001274A1" w:rsidRPr="004A4377" w:rsidRDefault="001274A1" w:rsidP="001274A1">
            <w:pPr>
              <w:jc w:val="center"/>
              <w:rPr>
                <w:rFonts w:ascii="Tahoma" w:hAnsi="Tahoma" w:cs="Tahoma"/>
                <w:sz w:val="22"/>
                <w:szCs w:val="22"/>
              </w:rPr>
            </w:pPr>
          </w:p>
        </w:tc>
        <w:tc>
          <w:tcPr>
            <w:tcW w:w="3482" w:type="dxa"/>
          </w:tcPr>
          <w:p w14:paraId="08A74C59" w14:textId="64525C51" w:rsidR="001274A1" w:rsidRPr="00211A87" w:rsidRDefault="001274A1" w:rsidP="001274A1">
            <w:pPr>
              <w:pStyle w:val="NoSpacing"/>
            </w:pPr>
            <w:r w:rsidRPr="008554AB">
              <w:t>Packing List:</w:t>
            </w:r>
          </w:p>
        </w:tc>
        <w:tc>
          <w:tcPr>
            <w:tcW w:w="4351" w:type="dxa"/>
          </w:tcPr>
          <w:p w14:paraId="15289A92" w14:textId="77777777" w:rsidR="001274A1" w:rsidRPr="006073D7" w:rsidRDefault="001274A1" w:rsidP="001274A1"/>
        </w:tc>
      </w:tr>
      <w:tr w:rsidR="001274A1" w:rsidRPr="006073D7" w14:paraId="594658F8" w14:textId="77777777" w:rsidTr="007E1EA3">
        <w:trPr>
          <w:jc w:val="center"/>
        </w:trPr>
        <w:tc>
          <w:tcPr>
            <w:tcW w:w="807" w:type="dxa"/>
          </w:tcPr>
          <w:p w14:paraId="673AAD4A" w14:textId="77777777" w:rsidR="001274A1" w:rsidRPr="004A4377" w:rsidRDefault="001274A1" w:rsidP="001274A1">
            <w:pPr>
              <w:jc w:val="center"/>
              <w:rPr>
                <w:rFonts w:ascii="Tahoma" w:hAnsi="Tahoma" w:cs="Tahoma"/>
                <w:sz w:val="22"/>
                <w:szCs w:val="22"/>
              </w:rPr>
            </w:pPr>
          </w:p>
        </w:tc>
        <w:tc>
          <w:tcPr>
            <w:tcW w:w="3482" w:type="dxa"/>
          </w:tcPr>
          <w:p w14:paraId="5116E8AB" w14:textId="6E795DF2" w:rsidR="001274A1" w:rsidRPr="00211A87" w:rsidRDefault="001274A1" w:rsidP="001274A1">
            <w:pPr>
              <w:pStyle w:val="NoSpacing"/>
            </w:pPr>
            <w:r w:rsidRPr="0096495E">
              <w:t>A-I. Main Unit</w:t>
            </w:r>
          </w:p>
        </w:tc>
        <w:tc>
          <w:tcPr>
            <w:tcW w:w="4351" w:type="dxa"/>
          </w:tcPr>
          <w:p w14:paraId="76E8BA77" w14:textId="77777777" w:rsidR="001274A1" w:rsidRPr="006073D7" w:rsidRDefault="001274A1" w:rsidP="001274A1"/>
        </w:tc>
      </w:tr>
      <w:tr w:rsidR="001274A1" w:rsidRPr="006073D7" w14:paraId="79CFD0CB" w14:textId="77777777" w:rsidTr="007E1EA3">
        <w:trPr>
          <w:jc w:val="center"/>
        </w:trPr>
        <w:tc>
          <w:tcPr>
            <w:tcW w:w="807" w:type="dxa"/>
          </w:tcPr>
          <w:p w14:paraId="2E9878FD" w14:textId="77777777" w:rsidR="001274A1" w:rsidRPr="004A4377" w:rsidRDefault="001274A1" w:rsidP="001274A1">
            <w:pPr>
              <w:jc w:val="center"/>
              <w:rPr>
                <w:rFonts w:ascii="Tahoma" w:hAnsi="Tahoma" w:cs="Tahoma"/>
                <w:sz w:val="22"/>
                <w:szCs w:val="22"/>
              </w:rPr>
            </w:pPr>
          </w:p>
        </w:tc>
        <w:tc>
          <w:tcPr>
            <w:tcW w:w="3482" w:type="dxa"/>
          </w:tcPr>
          <w:p w14:paraId="2A665E60" w14:textId="41160506" w:rsidR="001274A1" w:rsidRPr="00211A87" w:rsidRDefault="001274A1" w:rsidP="001274A1">
            <w:pPr>
              <w:pStyle w:val="NoSpacing"/>
            </w:pPr>
            <w:r w:rsidRPr="0096495E">
              <w:t>A-2. Control Console</w:t>
            </w:r>
          </w:p>
        </w:tc>
        <w:tc>
          <w:tcPr>
            <w:tcW w:w="4351" w:type="dxa"/>
          </w:tcPr>
          <w:p w14:paraId="343F41E5" w14:textId="77777777" w:rsidR="001274A1" w:rsidRPr="006073D7" w:rsidRDefault="001274A1" w:rsidP="001274A1"/>
        </w:tc>
      </w:tr>
      <w:tr w:rsidR="001274A1" w:rsidRPr="006073D7" w14:paraId="498A2C44" w14:textId="77777777" w:rsidTr="00D958AB">
        <w:trPr>
          <w:jc w:val="center"/>
        </w:trPr>
        <w:tc>
          <w:tcPr>
            <w:tcW w:w="807" w:type="dxa"/>
          </w:tcPr>
          <w:p w14:paraId="116192B5" w14:textId="77777777" w:rsidR="001274A1" w:rsidRPr="004A4377" w:rsidRDefault="001274A1" w:rsidP="001274A1">
            <w:pPr>
              <w:jc w:val="center"/>
              <w:rPr>
                <w:rFonts w:ascii="Tahoma" w:hAnsi="Tahoma" w:cs="Tahoma"/>
                <w:sz w:val="22"/>
                <w:szCs w:val="22"/>
              </w:rPr>
            </w:pPr>
          </w:p>
        </w:tc>
        <w:tc>
          <w:tcPr>
            <w:tcW w:w="3482" w:type="dxa"/>
          </w:tcPr>
          <w:p w14:paraId="6745E4B8" w14:textId="04CB979E" w:rsidR="001274A1" w:rsidRPr="004A4377" w:rsidRDefault="001274A1" w:rsidP="001274A1">
            <w:pPr>
              <w:pStyle w:val="NoSpacing"/>
              <w:rPr>
                <w:rFonts w:ascii="Tahoma" w:hAnsi="Tahoma" w:cs="Tahoma"/>
                <w:sz w:val="22"/>
                <w:szCs w:val="22"/>
              </w:rPr>
            </w:pPr>
            <w:r w:rsidRPr="0096495E">
              <w:t>A-3. Accessories pack</w:t>
            </w:r>
          </w:p>
        </w:tc>
        <w:tc>
          <w:tcPr>
            <w:tcW w:w="4351" w:type="dxa"/>
          </w:tcPr>
          <w:p w14:paraId="7F64652B" w14:textId="77777777" w:rsidR="001274A1" w:rsidRPr="006073D7" w:rsidRDefault="001274A1" w:rsidP="001274A1"/>
        </w:tc>
      </w:tr>
      <w:tr w:rsidR="001274A1" w:rsidRPr="006073D7" w14:paraId="7CBD1D1A" w14:textId="77777777" w:rsidTr="00D958AB">
        <w:trPr>
          <w:jc w:val="center"/>
        </w:trPr>
        <w:tc>
          <w:tcPr>
            <w:tcW w:w="807" w:type="dxa"/>
          </w:tcPr>
          <w:p w14:paraId="13AE5B96" w14:textId="77777777" w:rsidR="001274A1" w:rsidRPr="004A4377" w:rsidRDefault="001274A1" w:rsidP="001274A1">
            <w:pPr>
              <w:jc w:val="center"/>
              <w:rPr>
                <w:rFonts w:ascii="Tahoma" w:hAnsi="Tahoma" w:cs="Tahoma"/>
                <w:sz w:val="22"/>
                <w:szCs w:val="22"/>
              </w:rPr>
            </w:pPr>
          </w:p>
        </w:tc>
        <w:tc>
          <w:tcPr>
            <w:tcW w:w="3482" w:type="dxa"/>
          </w:tcPr>
          <w:p w14:paraId="22FC5758" w14:textId="1184331C" w:rsidR="001274A1" w:rsidRPr="004A4377" w:rsidRDefault="001274A1" w:rsidP="001274A1">
            <w:pPr>
              <w:pStyle w:val="NoSpacing"/>
              <w:rPr>
                <w:rFonts w:ascii="Tahoma" w:hAnsi="Tahoma" w:cs="Tahoma"/>
                <w:sz w:val="22"/>
                <w:szCs w:val="22"/>
              </w:rPr>
            </w:pPr>
            <w:r w:rsidRPr="0096495E">
              <w:t>A-4. Computer, printer operation manual, certificate of calibration</w:t>
            </w:r>
          </w:p>
        </w:tc>
        <w:tc>
          <w:tcPr>
            <w:tcW w:w="4351" w:type="dxa"/>
          </w:tcPr>
          <w:p w14:paraId="45AF9A3E" w14:textId="77777777" w:rsidR="001274A1" w:rsidRPr="006073D7" w:rsidRDefault="001274A1" w:rsidP="001274A1"/>
        </w:tc>
      </w:tr>
      <w:tr w:rsidR="001274A1" w:rsidRPr="006073D7" w14:paraId="7E4FF47D" w14:textId="77777777" w:rsidTr="00D958AB">
        <w:trPr>
          <w:jc w:val="center"/>
        </w:trPr>
        <w:tc>
          <w:tcPr>
            <w:tcW w:w="807" w:type="dxa"/>
          </w:tcPr>
          <w:p w14:paraId="55C195D8" w14:textId="77777777" w:rsidR="001274A1" w:rsidRPr="004A4377" w:rsidRDefault="001274A1" w:rsidP="001274A1">
            <w:pPr>
              <w:jc w:val="center"/>
              <w:rPr>
                <w:rFonts w:ascii="Tahoma" w:hAnsi="Tahoma" w:cs="Tahoma"/>
                <w:sz w:val="22"/>
                <w:szCs w:val="22"/>
              </w:rPr>
            </w:pPr>
          </w:p>
        </w:tc>
        <w:tc>
          <w:tcPr>
            <w:tcW w:w="3482" w:type="dxa"/>
          </w:tcPr>
          <w:p w14:paraId="7E9E5C60" w14:textId="44DBEB12" w:rsidR="001274A1" w:rsidRPr="0096495E" w:rsidRDefault="001274A1" w:rsidP="001274A1">
            <w:pPr>
              <w:pStyle w:val="NoSpacing"/>
            </w:pPr>
            <w:r w:rsidRPr="008A3A63">
              <w:t>B. Accessories pack</w:t>
            </w:r>
          </w:p>
        </w:tc>
        <w:tc>
          <w:tcPr>
            <w:tcW w:w="4351" w:type="dxa"/>
          </w:tcPr>
          <w:p w14:paraId="1C4AD812" w14:textId="77777777" w:rsidR="001274A1" w:rsidRPr="006073D7" w:rsidRDefault="001274A1" w:rsidP="001274A1"/>
        </w:tc>
      </w:tr>
      <w:tr w:rsidR="001274A1" w:rsidRPr="006073D7" w14:paraId="114EC9EC" w14:textId="77777777" w:rsidTr="00D958AB">
        <w:trPr>
          <w:jc w:val="center"/>
        </w:trPr>
        <w:tc>
          <w:tcPr>
            <w:tcW w:w="807" w:type="dxa"/>
          </w:tcPr>
          <w:p w14:paraId="0B677D80" w14:textId="77777777" w:rsidR="001274A1" w:rsidRPr="004A4377" w:rsidRDefault="001274A1" w:rsidP="001274A1">
            <w:pPr>
              <w:jc w:val="center"/>
              <w:rPr>
                <w:rFonts w:ascii="Tahoma" w:hAnsi="Tahoma" w:cs="Tahoma"/>
                <w:sz w:val="22"/>
                <w:szCs w:val="22"/>
              </w:rPr>
            </w:pPr>
          </w:p>
        </w:tc>
        <w:tc>
          <w:tcPr>
            <w:tcW w:w="3482" w:type="dxa"/>
          </w:tcPr>
          <w:p w14:paraId="1C46582A" w14:textId="43D5EB27" w:rsidR="001274A1" w:rsidRPr="0096495E" w:rsidRDefault="001274A1" w:rsidP="001274A1">
            <w:pPr>
              <w:pStyle w:val="NoSpacing"/>
            </w:pPr>
            <w:r w:rsidRPr="008A3A63">
              <w:t>B-1. Jaw for round specimen</w:t>
            </w:r>
          </w:p>
        </w:tc>
        <w:tc>
          <w:tcPr>
            <w:tcW w:w="4351" w:type="dxa"/>
          </w:tcPr>
          <w:p w14:paraId="51B113BB" w14:textId="77777777" w:rsidR="001274A1" w:rsidRPr="006073D7" w:rsidRDefault="001274A1" w:rsidP="001274A1"/>
        </w:tc>
      </w:tr>
      <w:tr w:rsidR="001274A1" w:rsidRPr="006073D7" w14:paraId="6A1557CA" w14:textId="77777777" w:rsidTr="00D958AB">
        <w:trPr>
          <w:jc w:val="center"/>
        </w:trPr>
        <w:tc>
          <w:tcPr>
            <w:tcW w:w="807" w:type="dxa"/>
          </w:tcPr>
          <w:p w14:paraId="749C4082" w14:textId="77777777" w:rsidR="001274A1" w:rsidRPr="004A4377" w:rsidRDefault="001274A1" w:rsidP="001274A1">
            <w:pPr>
              <w:jc w:val="center"/>
              <w:rPr>
                <w:rFonts w:ascii="Tahoma" w:hAnsi="Tahoma" w:cs="Tahoma"/>
                <w:sz w:val="22"/>
                <w:szCs w:val="22"/>
              </w:rPr>
            </w:pPr>
          </w:p>
        </w:tc>
        <w:tc>
          <w:tcPr>
            <w:tcW w:w="3482" w:type="dxa"/>
          </w:tcPr>
          <w:p w14:paraId="2963ADF2" w14:textId="00AB1A4D" w:rsidR="001274A1" w:rsidRPr="0096495E" w:rsidRDefault="001274A1" w:rsidP="001274A1">
            <w:pPr>
              <w:pStyle w:val="NoSpacing"/>
            </w:pPr>
            <w:r w:rsidRPr="008A3A63">
              <w:t>B-2. Jaw for plate specimen</w:t>
            </w:r>
          </w:p>
        </w:tc>
        <w:tc>
          <w:tcPr>
            <w:tcW w:w="4351" w:type="dxa"/>
          </w:tcPr>
          <w:p w14:paraId="7014D3FC" w14:textId="77777777" w:rsidR="001274A1" w:rsidRPr="006073D7" w:rsidRDefault="001274A1" w:rsidP="001274A1"/>
        </w:tc>
      </w:tr>
      <w:tr w:rsidR="001274A1" w:rsidRPr="006073D7" w14:paraId="50399DC9" w14:textId="77777777" w:rsidTr="00D958AB">
        <w:trPr>
          <w:jc w:val="center"/>
        </w:trPr>
        <w:tc>
          <w:tcPr>
            <w:tcW w:w="807" w:type="dxa"/>
          </w:tcPr>
          <w:p w14:paraId="235F85E8" w14:textId="77777777" w:rsidR="001274A1" w:rsidRPr="004A4377" w:rsidRDefault="001274A1" w:rsidP="001274A1">
            <w:pPr>
              <w:jc w:val="center"/>
              <w:rPr>
                <w:rFonts w:ascii="Tahoma" w:hAnsi="Tahoma" w:cs="Tahoma"/>
                <w:sz w:val="22"/>
                <w:szCs w:val="22"/>
              </w:rPr>
            </w:pPr>
          </w:p>
        </w:tc>
        <w:tc>
          <w:tcPr>
            <w:tcW w:w="3482" w:type="dxa"/>
          </w:tcPr>
          <w:p w14:paraId="22A0E681" w14:textId="3F1CBB5D" w:rsidR="001274A1" w:rsidRPr="0096495E" w:rsidRDefault="001274A1" w:rsidP="001274A1">
            <w:pPr>
              <w:pStyle w:val="NoSpacing"/>
            </w:pPr>
            <w:r w:rsidRPr="008A3A63">
              <w:t>B-3. Plate</w:t>
            </w:r>
          </w:p>
        </w:tc>
        <w:tc>
          <w:tcPr>
            <w:tcW w:w="4351" w:type="dxa"/>
          </w:tcPr>
          <w:p w14:paraId="11B7B8CF" w14:textId="77777777" w:rsidR="001274A1" w:rsidRPr="006073D7" w:rsidRDefault="001274A1" w:rsidP="001274A1"/>
        </w:tc>
      </w:tr>
      <w:tr w:rsidR="001274A1" w:rsidRPr="006073D7" w14:paraId="2971A95D" w14:textId="77777777" w:rsidTr="00D958AB">
        <w:trPr>
          <w:jc w:val="center"/>
        </w:trPr>
        <w:tc>
          <w:tcPr>
            <w:tcW w:w="807" w:type="dxa"/>
          </w:tcPr>
          <w:p w14:paraId="47E43987" w14:textId="77777777" w:rsidR="001274A1" w:rsidRPr="004A4377" w:rsidRDefault="001274A1" w:rsidP="001274A1">
            <w:pPr>
              <w:jc w:val="center"/>
              <w:rPr>
                <w:rFonts w:ascii="Tahoma" w:hAnsi="Tahoma" w:cs="Tahoma"/>
                <w:sz w:val="22"/>
                <w:szCs w:val="22"/>
              </w:rPr>
            </w:pPr>
          </w:p>
        </w:tc>
        <w:tc>
          <w:tcPr>
            <w:tcW w:w="3482" w:type="dxa"/>
          </w:tcPr>
          <w:p w14:paraId="197FBD86" w14:textId="54D32EBB" w:rsidR="001274A1" w:rsidRPr="0096495E" w:rsidRDefault="001274A1" w:rsidP="001274A1">
            <w:pPr>
              <w:pStyle w:val="NoSpacing"/>
            </w:pPr>
            <w:r w:rsidRPr="00184D06">
              <w:t>B-4. Ball-Shaped plate</w:t>
            </w:r>
          </w:p>
        </w:tc>
        <w:tc>
          <w:tcPr>
            <w:tcW w:w="4351" w:type="dxa"/>
          </w:tcPr>
          <w:p w14:paraId="54966A1C" w14:textId="77777777" w:rsidR="001274A1" w:rsidRPr="006073D7" w:rsidRDefault="001274A1" w:rsidP="001274A1"/>
        </w:tc>
      </w:tr>
      <w:tr w:rsidR="001274A1" w:rsidRPr="006073D7" w14:paraId="0C43AA92" w14:textId="77777777" w:rsidTr="00D958AB">
        <w:trPr>
          <w:jc w:val="center"/>
        </w:trPr>
        <w:tc>
          <w:tcPr>
            <w:tcW w:w="807" w:type="dxa"/>
          </w:tcPr>
          <w:p w14:paraId="67C1639D" w14:textId="77777777" w:rsidR="001274A1" w:rsidRPr="004A4377" w:rsidRDefault="001274A1" w:rsidP="001274A1">
            <w:pPr>
              <w:jc w:val="center"/>
              <w:rPr>
                <w:rFonts w:ascii="Tahoma" w:hAnsi="Tahoma" w:cs="Tahoma"/>
                <w:sz w:val="22"/>
                <w:szCs w:val="22"/>
              </w:rPr>
            </w:pPr>
          </w:p>
        </w:tc>
        <w:tc>
          <w:tcPr>
            <w:tcW w:w="3482" w:type="dxa"/>
          </w:tcPr>
          <w:p w14:paraId="01175E2C" w14:textId="44B49745" w:rsidR="001274A1" w:rsidRPr="0096495E" w:rsidRDefault="001274A1" w:rsidP="001274A1">
            <w:pPr>
              <w:pStyle w:val="NoSpacing"/>
            </w:pPr>
            <w:r w:rsidRPr="00184D06">
              <w:t>B-5. Fixture for bending test</w:t>
            </w:r>
          </w:p>
        </w:tc>
        <w:tc>
          <w:tcPr>
            <w:tcW w:w="4351" w:type="dxa"/>
          </w:tcPr>
          <w:p w14:paraId="7884732E" w14:textId="77777777" w:rsidR="001274A1" w:rsidRPr="006073D7" w:rsidRDefault="001274A1" w:rsidP="001274A1"/>
        </w:tc>
      </w:tr>
      <w:tr w:rsidR="001274A1" w:rsidRPr="006073D7" w14:paraId="72E88584" w14:textId="77777777" w:rsidTr="00D958AB">
        <w:trPr>
          <w:jc w:val="center"/>
        </w:trPr>
        <w:tc>
          <w:tcPr>
            <w:tcW w:w="807" w:type="dxa"/>
          </w:tcPr>
          <w:p w14:paraId="04C7B09C" w14:textId="77777777" w:rsidR="001274A1" w:rsidRPr="004A4377" w:rsidRDefault="001274A1" w:rsidP="001274A1">
            <w:pPr>
              <w:jc w:val="center"/>
              <w:rPr>
                <w:rFonts w:ascii="Tahoma" w:hAnsi="Tahoma" w:cs="Tahoma"/>
                <w:sz w:val="22"/>
                <w:szCs w:val="22"/>
              </w:rPr>
            </w:pPr>
          </w:p>
        </w:tc>
        <w:tc>
          <w:tcPr>
            <w:tcW w:w="3482" w:type="dxa"/>
          </w:tcPr>
          <w:p w14:paraId="7BCF0245" w14:textId="5F1C1C03" w:rsidR="001274A1" w:rsidRPr="0096495E" w:rsidRDefault="001274A1" w:rsidP="001274A1">
            <w:pPr>
              <w:pStyle w:val="NoSpacing"/>
            </w:pPr>
            <w:r w:rsidRPr="00184D06">
              <w:t>B-6. Anchor bolt and nut</w:t>
            </w:r>
          </w:p>
        </w:tc>
        <w:tc>
          <w:tcPr>
            <w:tcW w:w="4351" w:type="dxa"/>
          </w:tcPr>
          <w:p w14:paraId="4F971AB6" w14:textId="77777777" w:rsidR="001274A1" w:rsidRPr="006073D7" w:rsidRDefault="001274A1" w:rsidP="001274A1"/>
        </w:tc>
      </w:tr>
      <w:tr w:rsidR="001274A1" w:rsidRPr="006073D7" w14:paraId="1A192EC8" w14:textId="77777777" w:rsidTr="00D958AB">
        <w:trPr>
          <w:jc w:val="center"/>
        </w:trPr>
        <w:tc>
          <w:tcPr>
            <w:tcW w:w="807" w:type="dxa"/>
          </w:tcPr>
          <w:p w14:paraId="05DDE267" w14:textId="77777777" w:rsidR="001274A1" w:rsidRPr="004A4377" w:rsidRDefault="001274A1" w:rsidP="001274A1">
            <w:pPr>
              <w:jc w:val="center"/>
              <w:rPr>
                <w:rFonts w:ascii="Tahoma" w:hAnsi="Tahoma" w:cs="Tahoma"/>
                <w:sz w:val="22"/>
                <w:szCs w:val="22"/>
              </w:rPr>
            </w:pPr>
          </w:p>
        </w:tc>
        <w:tc>
          <w:tcPr>
            <w:tcW w:w="3482" w:type="dxa"/>
          </w:tcPr>
          <w:p w14:paraId="2C434F54" w14:textId="546B9926" w:rsidR="001274A1" w:rsidRPr="0096495E" w:rsidRDefault="001274A1" w:rsidP="001274A1">
            <w:pPr>
              <w:pStyle w:val="NoSpacing"/>
            </w:pPr>
            <w:r w:rsidRPr="00184D06">
              <w:t>B-7. Oil Tube</w:t>
            </w:r>
          </w:p>
        </w:tc>
        <w:tc>
          <w:tcPr>
            <w:tcW w:w="4351" w:type="dxa"/>
          </w:tcPr>
          <w:p w14:paraId="2D470F0D" w14:textId="77777777" w:rsidR="001274A1" w:rsidRPr="006073D7" w:rsidRDefault="001274A1" w:rsidP="001274A1"/>
        </w:tc>
      </w:tr>
      <w:tr w:rsidR="001274A1" w:rsidRPr="006073D7" w14:paraId="295D5206" w14:textId="77777777" w:rsidTr="00D958AB">
        <w:trPr>
          <w:jc w:val="center"/>
        </w:trPr>
        <w:tc>
          <w:tcPr>
            <w:tcW w:w="807" w:type="dxa"/>
          </w:tcPr>
          <w:p w14:paraId="734C0745" w14:textId="77777777" w:rsidR="001274A1" w:rsidRPr="004A4377" w:rsidRDefault="001274A1" w:rsidP="001274A1">
            <w:pPr>
              <w:jc w:val="center"/>
              <w:rPr>
                <w:rFonts w:ascii="Tahoma" w:hAnsi="Tahoma" w:cs="Tahoma"/>
                <w:sz w:val="22"/>
                <w:szCs w:val="22"/>
              </w:rPr>
            </w:pPr>
          </w:p>
        </w:tc>
        <w:tc>
          <w:tcPr>
            <w:tcW w:w="3482" w:type="dxa"/>
          </w:tcPr>
          <w:p w14:paraId="46BFDDFF" w14:textId="04D65A49" w:rsidR="001274A1" w:rsidRPr="00184D06" w:rsidRDefault="001274A1" w:rsidP="001274A1">
            <w:pPr>
              <w:pStyle w:val="NoSpacing"/>
            </w:pPr>
            <w:r w:rsidRPr="00D53E57">
              <w:t>B-8. Transition oil tube</w:t>
            </w:r>
          </w:p>
        </w:tc>
        <w:tc>
          <w:tcPr>
            <w:tcW w:w="4351" w:type="dxa"/>
          </w:tcPr>
          <w:p w14:paraId="49B46A42" w14:textId="77777777" w:rsidR="001274A1" w:rsidRPr="006073D7" w:rsidRDefault="001274A1" w:rsidP="001274A1"/>
        </w:tc>
      </w:tr>
      <w:tr w:rsidR="001274A1" w:rsidRPr="006073D7" w14:paraId="479B23DE" w14:textId="77777777" w:rsidTr="00D958AB">
        <w:trPr>
          <w:jc w:val="center"/>
        </w:trPr>
        <w:tc>
          <w:tcPr>
            <w:tcW w:w="807" w:type="dxa"/>
          </w:tcPr>
          <w:p w14:paraId="1BC86C2A" w14:textId="77777777" w:rsidR="001274A1" w:rsidRPr="004A4377" w:rsidRDefault="001274A1" w:rsidP="001274A1">
            <w:pPr>
              <w:jc w:val="center"/>
              <w:rPr>
                <w:rFonts w:ascii="Tahoma" w:hAnsi="Tahoma" w:cs="Tahoma"/>
                <w:sz w:val="22"/>
                <w:szCs w:val="22"/>
              </w:rPr>
            </w:pPr>
          </w:p>
        </w:tc>
        <w:tc>
          <w:tcPr>
            <w:tcW w:w="3482" w:type="dxa"/>
          </w:tcPr>
          <w:p w14:paraId="72EA5122" w14:textId="2E5248E2" w:rsidR="001274A1" w:rsidRPr="00184D06" w:rsidRDefault="001274A1" w:rsidP="001274A1">
            <w:pPr>
              <w:pStyle w:val="NoSpacing"/>
            </w:pPr>
            <w:r w:rsidRPr="00D53E57">
              <w:t>B-9. Molybdenum disulfide lithium grease</w:t>
            </w:r>
          </w:p>
        </w:tc>
        <w:tc>
          <w:tcPr>
            <w:tcW w:w="4351" w:type="dxa"/>
          </w:tcPr>
          <w:p w14:paraId="2237894D" w14:textId="77777777" w:rsidR="001274A1" w:rsidRPr="006073D7" w:rsidRDefault="001274A1" w:rsidP="001274A1"/>
        </w:tc>
      </w:tr>
      <w:tr w:rsidR="001274A1" w:rsidRPr="006073D7" w14:paraId="26A90CDE" w14:textId="77777777" w:rsidTr="00D958AB">
        <w:trPr>
          <w:jc w:val="center"/>
        </w:trPr>
        <w:tc>
          <w:tcPr>
            <w:tcW w:w="807" w:type="dxa"/>
          </w:tcPr>
          <w:p w14:paraId="2F6EEDFE" w14:textId="77777777" w:rsidR="001274A1" w:rsidRPr="004A4377" w:rsidRDefault="001274A1" w:rsidP="001274A1">
            <w:pPr>
              <w:jc w:val="center"/>
              <w:rPr>
                <w:rFonts w:ascii="Tahoma" w:hAnsi="Tahoma" w:cs="Tahoma"/>
                <w:sz w:val="22"/>
                <w:szCs w:val="22"/>
              </w:rPr>
            </w:pPr>
          </w:p>
        </w:tc>
        <w:tc>
          <w:tcPr>
            <w:tcW w:w="3482" w:type="dxa"/>
          </w:tcPr>
          <w:p w14:paraId="4DAD07C2" w14:textId="25C2DFF1" w:rsidR="001274A1" w:rsidRPr="00184D06" w:rsidRDefault="001274A1" w:rsidP="001274A1">
            <w:pPr>
              <w:pStyle w:val="NoSpacing"/>
            </w:pPr>
            <w:r w:rsidRPr="00D53E57">
              <w:t>13-10. CHB</w:t>
            </w:r>
          </w:p>
        </w:tc>
        <w:tc>
          <w:tcPr>
            <w:tcW w:w="4351" w:type="dxa"/>
          </w:tcPr>
          <w:p w14:paraId="020F7931" w14:textId="77777777" w:rsidR="001274A1" w:rsidRPr="006073D7" w:rsidRDefault="001274A1" w:rsidP="001274A1"/>
        </w:tc>
      </w:tr>
      <w:tr w:rsidR="001274A1" w:rsidRPr="006073D7" w14:paraId="0279E5C3" w14:textId="77777777" w:rsidTr="00D958AB">
        <w:trPr>
          <w:jc w:val="center"/>
        </w:trPr>
        <w:tc>
          <w:tcPr>
            <w:tcW w:w="807" w:type="dxa"/>
          </w:tcPr>
          <w:p w14:paraId="61B28E52" w14:textId="77777777" w:rsidR="001274A1" w:rsidRPr="004A4377" w:rsidRDefault="001274A1" w:rsidP="001274A1">
            <w:pPr>
              <w:jc w:val="center"/>
              <w:rPr>
                <w:rFonts w:ascii="Tahoma" w:hAnsi="Tahoma" w:cs="Tahoma"/>
                <w:sz w:val="22"/>
                <w:szCs w:val="22"/>
              </w:rPr>
            </w:pPr>
          </w:p>
        </w:tc>
        <w:tc>
          <w:tcPr>
            <w:tcW w:w="3482" w:type="dxa"/>
          </w:tcPr>
          <w:p w14:paraId="1A0AC445" w14:textId="4015F239" w:rsidR="001274A1" w:rsidRPr="00184D06" w:rsidRDefault="001274A1" w:rsidP="001274A1">
            <w:pPr>
              <w:pStyle w:val="NoSpacing"/>
            </w:pPr>
            <w:r w:rsidRPr="00D53E57">
              <w:t xml:space="preserve">B- I </w:t>
            </w:r>
            <w:proofErr w:type="spellStart"/>
            <w:r w:rsidRPr="00D53E57">
              <w:t>I</w:t>
            </w:r>
            <w:proofErr w:type="spellEnd"/>
            <w:r w:rsidRPr="00D53E57">
              <w:t xml:space="preserve">. Center point and </w:t>
            </w:r>
            <w:proofErr w:type="spellStart"/>
            <w:r w:rsidRPr="00D53E57">
              <w:t>thirf</w:t>
            </w:r>
            <w:proofErr w:type="spellEnd"/>
            <w:r w:rsidRPr="00D53E57">
              <w:t xml:space="preserve"> point</w:t>
            </w:r>
          </w:p>
        </w:tc>
        <w:tc>
          <w:tcPr>
            <w:tcW w:w="4351" w:type="dxa"/>
          </w:tcPr>
          <w:p w14:paraId="2A1854CC" w14:textId="77777777" w:rsidR="001274A1" w:rsidRPr="006073D7" w:rsidRDefault="001274A1" w:rsidP="001274A1"/>
        </w:tc>
      </w:tr>
      <w:tr w:rsidR="001274A1" w:rsidRPr="006073D7" w14:paraId="1A66FFDE" w14:textId="77777777" w:rsidTr="00D958AB">
        <w:trPr>
          <w:jc w:val="center"/>
        </w:trPr>
        <w:tc>
          <w:tcPr>
            <w:tcW w:w="807" w:type="dxa"/>
          </w:tcPr>
          <w:p w14:paraId="50A38BAC" w14:textId="77777777" w:rsidR="001274A1" w:rsidRPr="004A4377" w:rsidRDefault="001274A1" w:rsidP="001274A1">
            <w:pPr>
              <w:jc w:val="center"/>
              <w:rPr>
                <w:rFonts w:ascii="Tahoma" w:hAnsi="Tahoma" w:cs="Tahoma"/>
                <w:sz w:val="22"/>
                <w:szCs w:val="22"/>
              </w:rPr>
            </w:pPr>
          </w:p>
        </w:tc>
        <w:tc>
          <w:tcPr>
            <w:tcW w:w="3482" w:type="dxa"/>
          </w:tcPr>
          <w:p w14:paraId="2D32131D" w14:textId="77777777" w:rsidR="001274A1" w:rsidRPr="00184D06" w:rsidRDefault="001274A1" w:rsidP="001274A1">
            <w:pPr>
              <w:pStyle w:val="NoSpacing"/>
            </w:pPr>
          </w:p>
        </w:tc>
        <w:tc>
          <w:tcPr>
            <w:tcW w:w="4351" w:type="dxa"/>
          </w:tcPr>
          <w:p w14:paraId="7513F9E7" w14:textId="77777777" w:rsidR="001274A1" w:rsidRPr="006073D7" w:rsidRDefault="001274A1" w:rsidP="001274A1"/>
        </w:tc>
      </w:tr>
      <w:tr w:rsidR="001274A1" w:rsidRPr="006073D7" w14:paraId="611763C4" w14:textId="77777777" w:rsidTr="00FE273A">
        <w:trPr>
          <w:jc w:val="center"/>
        </w:trPr>
        <w:tc>
          <w:tcPr>
            <w:tcW w:w="807" w:type="dxa"/>
          </w:tcPr>
          <w:p w14:paraId="5637B296" w14:textId="5608431E" w:rsidR="001274A1" w:rsidRDefault="001274A1" w:rsidP="001274A1">
            <w:pPr>
              <w:jc w:val="center"/>
            </w:pPr>
            <w:r>
              <w:t>2</w:t>
            </w:r>
          </w:p>
        </w:tc>
        <w:tc>
          <w:tcPr>
            <w:tcW w:w="3482" w:type="dxa"/>
          </w:tcPr>
          <w:p w14:paraId="31CB1795" w14:textId="24FA4E19" w:rsidR="001274A1" w:rsidRPr="001274A1" w:rsidRDefault="001274A1" w:rsidP="001274A1">
            <w:pPr>
              <w:pStyle w:val="NoSpacing"/>
              <w:rPr>
                <w:b/>
                <w:bCs/>
              </w:rPr>
            </w:pPr>
            <w:r w:rsidRPr="001274A1">
              <w:rPr>
                <w:b/>
                <w:bCs/>
              </w:rPr>
              <w:t>Steel bar cold punch head full set</w:t>
            </w:r>
          </w:p>
        </w:tc>
        <w:tc>
          <w:tcPr>
            <w:tcW w:w="4351" w:type="dxa"/>
          </w:tcPr>
          <w:p w14:paraId="575488F8" w14:textId="77777777" w:rsidR="001274A1" w:rsidRPr="006073D7" w:rsidRDefault="001274A1" w:rsidP="001274A1"/>
        </w:tc>
      </w:tr>
      <w:tr w:rsidR="007E6BB7" w:rsidRPr="006073D7" w14:paraId="6CA8624A" w14:textId="77777777" w:rsidTr="007242F8">
        <w:trPr>
          <w:jc w:val="center"/>
        </w:trPr>
        <w:tc>
          <w:tcPr>
            <w:tcW w:w="807" w:type="dxa"/>
          </w:tcPr>
          <w:p w14:paraId="2C6F3BE0" w14:textId="5DD2CE29" w:rsidR="007E6BB7" w:rsidRDefault="007E6BB7" w:rsidP="007E6BB7">
            <w:pPr>
              <w:jc w:val="center"/>
            </w:pPr>
          </w:p>
        </w:tc>
        <w:tc>
          <w:tcPr>
            <w:tcW w:w="3482" w:type="dxa"/>
          </w:tcPr>
          <w:p w14:paraId="4258DABD" w14:textId="6B4202EB" w:rsidR="007E6BB7" w:rsidRDefault="007E6BB7" w:rsidP="007E6BB7">
            <w:pPr>
              <w:pStyle w:val="NoSpacing"/>
              <w:jc w:val="center"/>
            </w:pPr>
            <w:r w:rsidRPr="008D3227">
              <w:rPr>
                <w:i/>
                <w:iCs/>
              </w:rPr>
              <w:t>~Nothing Follows~</w:t>
            </w:r>
          </w:p>
        </w:tc>
        <w:tc>
          <w:tcPr>
            <w:tcW w:w="4351" w:type="dxa"/>
          </w:tcPr>
          <w:p w14:paraId="65CC60BF" w14:textId="77777777" w:rsidR="007E6BB7" w:rsidRPr="006073D7" w:rsidRDefault="007E6BB7" w:rsidP="007E6BB7"/>
        </w:tc>
      </w:tr>
      <w:tr w:rsidR="007E6BB7" w:rsidRPr="006073D7" w14:paraId="575F8414" w14:textId="77777777">
        <w:trPr>
          <w:jc w:val="center"/>
        </w:trPr>
        <w:tc>
          <w:tcPr>
            <w:tcW w:w="807" w:type="dxa"/>
          </w:tcPr>
          <w:p w14:paraId="4190792B" w14:textId="2689718F" w:rsidR="007E6BB7" w:rsidRDefault="007E6BB7" w:rsidP="007E6BB7">
            <w:pPr>
              <w:jc w:val="center"/>
            </w:pPr>
          </w:p>
        </w:tc>
        <w:tc>
          <w:tcPr>
            <w:tcW w:w="3482" w:type="dxa"/>
          </w:tcPr>
          <w:p w14:paraId="5E85325F" w14:textId="2FE1B8AB" w:rsidR="007E6BB7" w:rsidRPr="008D3227" w:rsidRDefault="007E6BB7" w:rsidP="007E6BB7">
            <w:pPr>
              <w:pStyle w:val="NoSpacing"/>
              <w:rPr>
                <w:i/>
                <w:iCs/>
              </w:rPr>
            </w:pPr>
          </w:p>
        </w:tc>
        <w:tc>
          <w:tcPr>
            <w:tcW w:w="4351" w:type="dxa"/>
          </w:tcPr>
          <w:p w14:paraId="36EA58DA" w14:textId="77777777" w:rsidR="007E6BB7" w:rsidRPr="006073D7" w:rsidRDefault="007E6BB7" w:rsidP="007E6BB7"/>
        </w:tc>
      </w:tr>
      <w:tr w:rsidR="007E6BB7" w:rsidRPr="006073D7" w14:paraId="4D4716BB" w14:textId="77777777">
        <w:trPr>
          <w:jc w:val="center"/>
        </w:trPr>
        <w:tc>
          <w:tcPr>
            <w:tcW w:w="807" w:type="dxa"/>
          </w:tcPr>
          <w:p w14:paraId="065AC7CA" w14:textId="77777777" w:rsidR="007E6BB7" w:rsidRDefault="007E6BB7" w:rsidP="007E6BB7">
            <w:pPr>
              <w:jc w:val="center"/>
            </w:pPr>
          </w:p>
        </w:tc>
        <w:tc>
          <w:tcPr>
            <w:tcW w:w="3482" w:type="dxa"/>
          </w:tcPr>
          <w:p w14:paraId="63AF3FA9" w14:textId="77777777" w:rsidR="007E6BB7" w:rsidRDefault="007E6BB7" w:rsidP="007E6BB7">
            <w:pPr>
              <w:pStyle w:val="NoSpacing"/>
            </w:pPr>
          </w:p>
        </w:tc>
        <w:tc>
          <w:tcPr>
            <w:tcW w:w="4351" w:type="dxa"/>
          </w:tcPr>
          <w:p w14:paraId="552A27D6" w14:textId="77777777" w:rsidR="007E6BB7" w:rsidRPr="006073D7" w:rsidRDefault="007E6BB7" w:rsidP="007E6BB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lastRenderedPageBreak/>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278DAAEB" w14:textId="77777777" w:rsidR="001274A1" w:rsidRDefault="001274A1" w:rsidP="00475F3B"/>
    <w:p w14:paraId="16F065C3" w14:textId="77777777" w:rsidR="001274A1" w:rsidRDefault="001274A1" w:rsidP="00475F3B"/>
    <w:p w14:paraId="09A39580" w14:textId="77777777" w:rsidR="001274A1" w:rsidRDefault="001274A1" w:rsidP="00475F3B"/>
    <w:p w14:paraId="341241BF" w14:textId="77777777" w:rsidR="001274A1" w:rsidRDefault="001274A1" w:rsidP="00475F3B"/>
    <w:p w14:paraId="79FEBCCD" w14:textId="77777777" w:rsidR="001274A1" w:rsidRDefault="001274A1"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8FCD7" w14:textId="77777777" w:rsidR="00D14EE2" w:rsidRDefault="00D14EE2">
      <w:r>
        <w:separator/>
      </w:r>
    </w:p>
  </w:endnote>
  <w:endnote w:type="continuationSeparator" w:id="0">
    <w:p w14:paraId="600D5FD2" w14:textId="77777777" w:rsidR="00D14EE2" w:rsidRDefault="00D1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81F81" w14:textId="77777777" w:rsidR="00D14EE2" w:rsidRDefault="00D14EE2">
      <w:r>
        <w:separator/>
      </w:r>
    </w:p>
  </w:footnote>
  <w:footnote w:type="continuationSeparator" w:id="0">
    <w:p w14:paraId="01C99DD9" w14:textId="77777777" w:rsidR="00D14EE2" w:rsidRDefault="00D14EE2">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1F32"/>
    <w:rsid w:val="00053141"/>
    <w:rsid w:val="00054045"/>
    <w:rsid w:val="00062919"/>
    <w:rsid w:val="00063BB9"/>
    <w:rsid w:val="00072DCE"/>
    <w:rsid w:val="00091C40"/>
    <w:rsid w:val="000923E0"/>
    <w:rsid w:val="000A3635"/>
    <w:rsid w:val="000D1C48"/>
    <w:rsid w:val="000D3302"/>
    <w:rsid w:val="001024E9"/>
    <w:rsid w:val="00102D4B"/>
    <w:rsid w:val="00116A6C"/>
    <w:rsid w:val="001228FC"/>
    <w:rsid w:val="0012602E"/>
    <w:rsid w:val="001274A1"/>
    <w:rsid w:val="00131DD0"/>
    <w:rsid w:val="00133E71"/>
    <w:rsid w:val="001342C0"/>
    <w:rsid w:val="00140798"/>
    <w:rsid w:val="001672E0"/>
    <w:rsid w:val="00175C3D"/>
    <w:rsid w:val="001814A9"/>
    <w:rsid w:val="001841ED"/>
    <w:rsid w:val="0019014E"/>
    <w:rsid w:val="00197E04"/>
    <w:rsid w:val="001B2C8D"/>
    <w:rsid w:val="001C3CC2"/>
    <w:rsid w:val="001E3680"/>
    <w:rsid w:val="001F25CA"/>
    <w:rsid w:val="00200459"/>
    <w:rsid w:val="002008C9"/>
    <w:rsid w:val="00227236"/>
    <w:rsid w:val="00230410"/>
    <w:rsid w:val="0023105D"/>
    <w:rsid w:val="00247803"/>
    <w:rsid w:val="0025322C"/>
    <w:rsid w:val="002564FA"/>
    <w:rsid w:val="00265E9E"/>
    <w:rsid w:val="00276243"/>
    <w:rsid w:val="00284455"/>
    <w:rsid w:val="00295462"/>
    <w:rsid w:val="002A14D9"/>
    <w:rsid w:val="002A1835"/>
    <w:rsid w:val="002A2B94"/>
    <w:rsid w:val="002B76F9"/>
    <w:rsid w:val="002B7845"/>
    <w:rsid w:val="00325A09"/>
    <w:rsid w:val="003534BD"/>
    <w:rsid w:val="00355C73"/>
    <w:rsid w:val="00374581"/>
    <w:rsid w:val="003968AB"/>
    <w:rsid w:val="003A5C16"/>
    <w:rsid w:val="003A6AB8"/>
    <w:rsid w:val="003A6B53"/>
    <w:rsid w:val="003F5A44"/>
    <w:rsid w:val="003F60ED"/>
    <w:rsid w:val="00404147"/>
    <w:rsid w:val="00415868"/>
    <w:rsid w:val="004308C7"/>
    <w:rsid w:val="0043613A"/>
    <w:rsid w:val="004631BE"/>
    <w:rsid w:val="00475F3B"/>
    <w:rsid w:val="004766FF"/>
    <w:rsid w:val="00477B09"/>
    <w:rsid w:val="004807E6"/>
    <w:rsid w:val="004A4377"/>
    <w:rsid w:val="004A57E1"/>
    <w:rsid w:val="004B7B20"/>
    <w:rsid w:val="004C2CCE"/>
    <w:rsid w:val="00515B12"/>
    <w:rsid w:val="00520083"/>
    <w:rsid w:val="00526007"/>
    <w:rsid w:val="00541C54"/>
    <w:rsid w:val="00551F8D"/>
    <w:rsid w:val="005611F6"/>
    <w:rsid w:val="005811E1"/>
    <w:rsid w:val="005B0071"/>
    <w:rsid w:val="00602BA6"/>
    <w:rsid w:val="006073D7"/>
    <w:rsid w:val="00622733"/>
    <w:rsid w:val="00627A9B"/>
    <w:rsid w:val="006504BF"/>
    <w:rsid w:val="00652AF5"/>
    <w:rsid w:val="00662022"/>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330CD"/>
    <w:rsid w:val="00761128"/>
    <w:rsid w:val="00794180"/>
    <w:rsid w:val="007B7679"/>
    <w:rsid w:val="007D212D"/>
    <w:rsid w:val="007D4911"/>
    <w:rsid w:val="007E6BB7"/>
    <w:rsid w:val="007E7A28"/>
    <w:rsid w:val="007F41D0"/>
    <w:rsid w:val="008004AC"/>
    <w:rsid w:val="00813ECA"/>
    <w:rsid w:val="00823390"/>
    <w:rsid w:val="008327B6"/>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C5E28"/>
    <w:rsid w:val="009F0C1B"/>
    <w:rsid w:val="009F3801"/>
    <w:rsid w:val="009F5E06"/>
    <w:rsid w:val="00A43171"/>
    <w:rsid w:val="00A45ECF"/>
    <w:rsid w:val="00A5523E"/>
    <w:rsid w:val="00A7633C"/>
    <w:rsid w:val="00A912B5"/>
    <w:rsid w:val="00A92C0A"/>
    <w:rsid w:val="00AA324C"/>
    <w:rsid w:val="00AB3BE7"/>
    <w:rsid w:val="00AB53CB"/>
    <w:rsid w:val="00AC1221"/>
    <w:rsid w:val="00AD1515"/>
    <w:rsid w:val="00AD6FFC"/>
    <w:rsid w:val="00AE07A7"/>
    <w:rsid w:val="00AE57B4"/>
    <w:rsid w:val="00B021C0"/>
    <w:rsid w:val="00B026CF"/>
    <w:rsid w:val="00B06472"/>
    <w:rsid w:val="00B3091B"/>
    <w:rsid w:val="00B54D23"/>
    <w:rsid w:val="00B620F2"/>
    <w:rsid w:val="00BC7F34"/>
    <w:rsid w:val="00BE4F50"/>
    <w:rsid w:val="00BF5FD4"/>
    <w:rsid w:val="00C100F5"/>
    <w:rsid w:val="00C10A9D"/>
    <w:rsid w:val="00C37639"/>
    <w:rsid w:val="00C5518B"/>
    <w:rsid w:val="00C55954"/>
    <w:rsid w:val="00C5610D"/>
    <w:rsid w:val="00C65C29"/>
    <w:rsid w:val="00C6791C"/>
    <w:rsid w:val="00C8370F"/>
    <w:rsid w:val="00CA0352"/>
    <w:rsid w:val="00CA0D51"/>
    <w:rsid w:val="00CB0AD3"/>
    <w:rsid w:val="00CB1F09"/>
    <w:rsid w:val="00CB397F"/>
    <w:rsid w:val="00CD2E10"/>
    <w:rsid w:val="00CF1588"/>
    <w:rsid w:val="00D14EE2"/>
    <w:rsid w:val="00D15834"/>
    <w:rsid w:val="00D208D6"/>
    <w:rsid w:val="00D2230B"/>
    <w:rsid w:val="00D703FD"/>
    <w:rsid w:val="00D73AF7"/>
    <w:rsid w:val="00D77A9A"/>
    <w:rsid w:val="00D96828"/>
    <w:rsid w:val="00DA0E66"/>
    <w:rsid w:val="00DB1F04"/>
    <w:rsid w:val="00DF7AE1"/>
    <w:rsid w:val="00E45AB3"/>
    <w:rsid w:val="00E56DD0"/>
    <w:rsid w:val="00E7768B"/>
    <w:rsid w:val="00E822FB"/>
    <w:rsid w:val="00EA309A"/>
    <w:rsid w:val="00EA70A8"/>
    <w:rsid w:val="00EB0502"/>
    <w:rsid w:val="00ED202D"/>
    <w:rsid w:val="00EE34D6"/>
    <w:rsid w:val="00F25775"/>
    <w:rsid w:val="00F34775"/>
    <w:rsid w:val="00F45DA9"/>
    <w:rsid w:val="00F631F2"/>
    <w:rsid w:val="00F70739"/>
    <w:rsid w:val="00F73328"/>
    <w:rsid w:val="00F76AE8"/>
    <w:rsid w:val="00F841B0"/>
    <w:rsid w:val="00F85FF9"/>
    <w:rsid w:val="00F92E47"/>
    <w:rsid w:val="00F94426"/>
    <w:rsid w:val="00FA08A0"/>
    <w:rsid w:val="00FD2651"/>
    <w:rsid w:val="00FF7F0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45</Pages>
  <Words>10729</Words>
  <Characters>61158</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100</cp:revision>
  <cp:lastPrinted>2024-10-16T05:40:00Z</cp:lastPrinted>
  <dcterms:created xsi:type="dcterms:W3CDTF">2020-10-03T02:17:00Z</dcterms:created>
  <dcterms:modified xsi:type="dcterms:W3CDTF">2024-11-28T06:26:00Z</dcterms:modified>
</cp:coreProperties>
</file>